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360" w:after="680"/>
        <w:contextualSpacing/>
        <w:jc w:val="center"/>
        <w:rPr/>
      </w:pPr>
      <w:r>
        <w:drawing>
          <wp:anchor behindDoc="0" distT="0" distB="0" distL="0" distR="0" simplePos="0" locked="0" layoutInCell="1" allowOverlap="1" relativeHeight="18">
            <wp:simplePos x="0" y="0"/>
            <wp:positionH relativeFrom="column">
              <wp:posOffset>-2279015</wp:posOffset>
            </wp:positionH>
            <wp:positionV relativeFrom="paragraph">
              <wp:posOffset>-538480</wp:posOffset>
            </wp:positionV>
            <wp:extent cx="1642745" cy="151828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rcRect l="0" t="0" r="0" b="7592"/>
                    <a:stretch>
                      <a:fillRect/>
                    </a:stretch>
                  </pic:blipFill>
                  <pic:spPr bwMode="auto">
                    <a:xfrm>
                      <a:off x="0" y="0"/>
                      <a:ext cx="1642745" cy="1518285"/>
                    </a:xfrm>
                    <a:prstGeom prst="rect">
                      <a:avLst/>
                    </a:prstGeom>
                  </pic:spPr>
                </pic:pic>
              </a:graphicData>
            </a:graphic>
          </wp:anchor>
        </w:drawing>
      </w:r>
      <w:r>
        <w:rPr>
          <w:rFonts w:eastAsia="Montserrat Medium" w:cs="DejaVu Sans"/>
          <w:b/>
          <w:bCs/>
          <w:color w:val="206490"/>
          <w:spacing w:val="5"/>
          <w:kern w:val="2"/>
          <w:sz w:val="36"/>
          <w:szCs w:val="36"/>
          <w:u w:val="none"/>
        </w:rPr>
        <w:t>C</w:t>
      </w:r>
      <w:r>
        <w:rPr>
          <w:rFonts w:eastAsia="Montserrat Medium" w:cs="DejaVu Sans"/>
          <w:b/>
          <w:bCs/>
          <w:color w:val="206490"/>
          <w:spacing w:val="5"/>
          <w:kern w:val="2"/>
          <w:sz w:val="36"/>
          <w:szCs w:val="36"/>
          <w:u w:val="none"/>
        </w:rPr>
        <w:t>anadian Resettlement Scheme</w:t>
      </w:r>
      <w:r>
        <w:rPr>
          <w:b/>
          <w:bCs/>
          <w:color w:val="206490"/>
          <w:sz w:val="36"/>
          <w:szCs w:val="36"/>
          <w:u w:val="none"/>
        </w:rPr>
        <w:t xml:space="preserve"> for </w:t>
      </w:r>
    </w:p>
    <w:p>
      <w:pPr>
        <w:pStyle w:val="Title"/>
        <w:jc w:val="center"/>
        <w:rPr/>
      </w:pPr>
      <w:r>
        <w:rPr>
          <w:b/>
          <w:bCs/>
          <w:color w:val="206490"/>
          <w:sz w:val="36"/>
          <w:szCs w:val="36"/>
          <w:u w:val="none"/>
        </w:rPr>
        <w:t>Human Rights Defenders at risk</w:t>
      </w:r>
    </w:p>
    <w:p>
      <w:pPr>
        <w:pStyle w:val="Normal"/>
        <w:jc w:val="center"/>
        <w:rPr/>
      </w:pPr>
      <w:r>
        <w:rPr>
          <w:b/>
          <w:bCs/>
          <w:color w:val="206490"/>
          <w:sz w:val="36"/>
          <w:szCs w:val="36"/>
          <w:u w:val="none"/>
        </w:rPr>
        <w:t>Eligibility Screening Request Form</w:t>
      </w:r>
    </w:p>
    <w:p>
      <w:pPr>
        <w:pStyle w:val="Normal"/>
        <w:jc w:val="center"/>
        <w:rPr/>
      </w:pPr>
      <w:r>
        <w:rPr>
          <w:b/>
          <w:bCs/>
          <w:color w:val="206490"/>
          <w:sz w:val="36"/>
          <w:szCs w:val="36"/>
          <w:u w:val="none"/>
        </w:rPr>
        <w:t xml:space="preserve">The Global Stream </w:t>
      </w:r>
    </w:p>
    <w:p>
      <w:pPr>
        <w:pStyle w:val="Normal"/>
        <w:jc w:val="both"/>
        <w:rPr/>
      </w:pPr>
      <w:r>
        <w:rPr/>
      </w:r>
    </w:p>
    <w:p>
      <w:pPr>
        <w:pStyle w:val="Normal"/>
        <w:pBdr>
          <w:bottom w:val="single" w:sz="2" w:space="2" w:color="000000"/>
        </w:pBdr>
        <w:jc w:val="both"/>
        <w:rPr/>
      </w:pPr>
      <w:r>
        <w:rPr>
          <w:sz w:val="20"/>
          <w:szCs w:val="20"/>
        </w:rPr>
        <w:t>You can submit this application to:</w:t>
      </w:r>
    </w:p>
    <w:p>
      <w:pPr>
        <w:pStyle w:val="Normal"/>
        <w:pBdr>
          <w:bottom w:val="single" w:sz="2" w:space="2" w:color="000000"/>
        </w:pBdr>
        <w:jc w:val="both"/>
        <w:rPr/>
      </w:pPr>
      <w:hyperlink r:id="rId3">
        <w:r>
          <w:rPr>
            <w:rStyle w:val="InternetLink"/>
            <w:color w:val="0000FF"/>
            <w:sz w:val="20"/>
            <w:szCs w:val="20"/>
            <w:u w:val="single"/>
          </w:rPr>
          <w:t>Canadastream@protectDefenders.eu</w:t>
        </w:r>
      </w:hyperlink>
    </w:p>
    <w:p>
      <w:pPr>
        <w:pStyle w:val="Normal"/>
        <w:pBdr>
          <w:bottom w:val="single" w:sz="2" w:space="2" w:color="000000"/>
        </w:pBdr>
        <w:jc w:val="both"/>
        <w:rPr>
          <w:rFonts w:ascii="Montserrat Medium" w:hAnsi="Montserrat Medium"/>
          <w:sz w:val="20"/>
          <w:szCs w:val="20"/>
        </w:rPr>
      </w:pPr>
      <w:r>
        <w:rPr>
          <w:sz w:val="20"/>
          <w:szCs w:val="20"/>
        </w:rPr>
      </w:r>
    </w:p>
    <w:p>
      <w:pPr>
        <w:pStyle w:val="Normal"/>
        <w:jc w:val="both"/>
        <w:rPr/>
      </w:pPr>
      <w:r>
        <w:rPr>
          <w:b w:val="false"/>
          <w:bCs w:val="false"/>
          <w:i w:val="false"/>
          <w:iCs w:val="false"/>
          <w:sz w:val="20"/>
          <w:szCs w:val="20"/>
          <w:u w:val="none"/>
          <w:lang w:val="en-US"/>
        </w:rPr>
        <w:t xml:space="preserve">It is possible to communicate with the Secretariat of ProtectDefenders.eu via encrypted email (PGP). If you believe encrypted e-mail is necessary and do not know how to use PGP encryption, do not hesitate to contact us for our PGP key. </w:t>
      </w:r>
    </w:p>
    <w:p>
      <w:pPr>
        <w:pStyle w:val="Normal"/>
        <w:jc w:val="both"/>
        <w:rPr/>
      </w:pPr>
      <w:r>
        <w:rPr>
          <w:b w:val="false"/>
          <w:bCs w:val="false"/>
          <w:i w:val="false"/>
          <w:iCs w:val="false"/>
          <w:sz w:val="20"/>
          <w:szCs w:val="20"/>
          <w:u w:val="none"/>
          <w:lang w:val="en-US"/>
        </w:rPr>
        <w:t xml:space="preserve">You may also use https://www.Protonmail.com which is a free, safe and secure service, recommended by our Digital Security team. </w:t>
      </w:r>
    </w:p>
    <w:p>
      <w:pPr>
        <w:pStyle w:val="Normal"/>
        <w:tabs>
          <w:tab w:val="left" w:pos="3567" w:leader="none"/>
        </w:tabs>
        <w:ind w:left="0" w:right="0" w:hanging="0"/>
        <w:jc w:val="both"/>
        <w:rPr/>
      </w:pPr>
      <w:r>
        <w:rPr>
          <w:b w:val="false"/>
          <w:bCs w:val="false"/>
          <w:i w:val="false"/>
          <w:iCs w:val="false"/>
          <w:sz w:val="20"/>
          <w:szCs w:val="20"/>
          <w:u w:val="none"/>
          <w:lang w:val="en-US"/>
        </w:rPr>
        <w:t>If you want to send us the document encrypted, but do not have the software, please look at the following websites:</w:t>
      </w:r>
    </w:p>
    <w:p>
      <w:pPr>
        <w:pStyle w:val="Normal"/>
        <w:tabs>
          <w:tab w:val="left" w:pos="3567" w:leader="none"/>
        </w:tabs>
        <w:ind w:left="0" w:right="0" w:hanging="0"/>
        <w:jc w:val="both"/>
        <w:rPr/>
      </w:pPr>
      <w:r>
        <w:rPr>
          <w:b w:val="false"/>
          <w:bCs w:val="false"/>
          <w:i w:val="false"/>
          <w:iCs w:val="false"/>
          <w:sz w:val="20"/>
          <w:szCs w:val="20"/>
          <w:u w:val="none"/>
          <w:lang w:val="en-US"/>
        </w:rPr>
        <w:t>General information about Digital Security:</w:t>
      </w:r>
    </w:p>
    <w:p>
      <w:pPr>
        <w:pStyle w:val="Normal"/>
        <w:tabs>
          <w:tab w:val="left" w:pos="3567" w:leader="none"/>
        </w:tabs>
        <w:ind w:left="0" w:right="0" w:hanging="0"/>
        <w:jc w:val="both"/>
        <w:rPr/>
      </w:pPr>
      <w:hyperlink r:id="rId4">
        <w:r>
          <w:rPr>
            <w:rStyle w:val="ListLabel38"/>
            <w:b w:val="false"/>
            <w:bCs w:val="false"/>
            <w:i w:val="false"/>
            <w:iCs w:val="false"/>
            <w:color w:val="0000FF"/>
            <w:sz w:val="20"/>
            <w:szCs w:val="20"/>
            <w:u w:val="none"/>
            <w:lang w:val="en-US"/>
          </w:rPr>
          <w:t>https://www.digitaldefenders.org/digitalfirstaid/</w:t>
        </w:r>
      </w:hyperlink>
    </w:p>
    <w:p>
      <w:pPr>
        <w:pStyle w:val="Normal"/>
        <w:tabs>
          <w:tab w:val="left" w:pos="3567" w:leader="none"/>
        </w:tabs>
        <w:ind w:left="0" w:right="0" w:hanging="0"/>
        <w:jc w:val="both"/>
        <w:rPr/>
      </w:pPr>
      <w:hyperlink r:id="rId5">
        <w:r>
          <w:rPr>
            <w:rStyle w:val="ListLabel38"/>
            <w:b w:val="false"/>
            <w:bCs w:val="false"/>
            <w:i w:val="false"/>
            <w:iCs w:val="false"/>
            <w:color w:val="0000FF"/>
            <w:sz w:val="20"/>
            <w:szCs w:val="20"/>
            <w:u w:val="none"/>
            <w:lang w:val="en-US"/>
          </w:rPr>
          <w:t>https://www.apc.org/en/irhr/digital-security-firs-aid-kit</w:t>
        </w:r>
      </w:hyperlink>
    </w:p>
    <w:p>
      <w:pPr>
        <w:pStyle w:val="Normal"/>
        <w:tabs>
          <w:tab w:val="left" w:pos="3567" w:leader="none"/>
        </w:tabs>
        <w:ind w:left="0" w:right="0" w:hanging="0"/>
        <w:jc w:val="both"/>
        <w:rPr/>
      </w:pPr>
      <w:r>
        <w:rPr>
          <w:b w:val="false"/>
          <w:bCs w:val="false"/>
          <w:i w:val="false"/>
          <w:iCs w:val="false"/>
          <w:sz w:val="20"/>
          <w:szCs w:val="20"/>
          <w:u w:val="none"/>
          <w:lang w:val="en-US"/>
        </w:rPr>
        <w:t>Information on emailing encrypted</w:t>
      </w:r>
    </w:p>
    <w:p>
      <w:pPr>
        <w:pStyle w:val="Normal"/>
        <w:tabs>
          <w:tab w:val="left" w:pos="3567" w:leader="none"/>
        </w:tabs>
        <w:ind w:left="0" w:right="0" w:hanging="0"/>
        <w:jc w:val="both"/>
        <w:rPr/>
      </w:pPr>
      <w:hyperlink r:id="rId6">
        <w:r>
          <w:rPr>
            <w:rStyle w:val="ListLabel38"/>
            <w:b w:val="false"/>
            <w:bCs w:val="false"/>
            <w:i w:val="false"/>
            <w:iCs w:val="false"/>
            <w:color w:val="0000FF"/>
            <w:sz w:val="20"/>
            <w:szCs w:val="20"/>
            <w:u w:val="none"/>
            <w:lang w:val="en-US"/>
          </w:rPr>
          <w:t>https://securityinabox.org/en/guide/gpg4usb/windows</w:t>
        </w:r>
      </w:hyperlink>
      <w:r>
        <w:br w:type="page"/>
      </w:r>
    </w:p>
    <w:p>
      <w:pPr>
        <w:pStyle w:val="Normal"/>
        <w:jc w:val="left"/>
        <w:rPr/>
      </w:pPr>
      <w:r>
        <w:rPr>
          <w:b/>
          <w:bCs/>
          <w:i w:val="false"/>
          <w:iCs w:val="false"/>
          <w:sz w:val="24"/>
          <w:szCs w:val="24"/>
          <w:u w:val="none"/>
        </w:rPr>
        <w:t xml:space="preserve">Please answer the following questions </w:t>
      </w:r>
      <w:r>
        <w:rPr>
          <w:b/>
          <w:bCs/>
          <w:i w:val="false"/>
          <w:iCs w:val="false"/>
          <w:sz w:val="20"/>
          <w:szCs w:val="20"/>
          <w:u w:val="none"/>
        </w:rPr>
        <w:t xml:space="preserve"> </w:t>
      </w:r>
    </w:p>
    <w:p>
      <w:pPr>
        <w:pStyle w:val="Normal"/>
        <w:jc w:val="both"/>
        <w:rPr/>
      </w:pPr>
      <w:r>
        <w:rPr>
          <w:b/>
          <w:bCs/>
          <w:sz w:val="24"/>
          <w:szCs w:val="24"/>
        </w:rPr>
        <w:t>1a) Contact details of the applicant</w:t>
      </w:r>
      <w:r>
        <w:rPr>
          <w:b w:val="false"/>
          <w:bCs w:val="false"/>
          <w:sz w:val="24"/>
          <w:szCs w:val="24"/>
        </w:rPr>
        <w:t xml:space="preserve">: </w:t>
      </w:r>
    </w:p>
    <w:p>
      <w:pPr>
        <w:pStyle w:val="Normal"/>
        <w:numPr>
          <w:ilvl w:val="0"/>
          <w:numId w:val="2"/>
        </w:numPr>
        <w:jc w:val="both"/>
        <w:rPr/>
      </w:pPr>
      <w:r>
        <w:rPr>
          <w:b/>
          <w:bCs/>
          <w:sz w:val="24"/>
          <w:szCs w:val="24"/>
        </w:rPr>
        <w:t>Full name</w:t>
      </w:r>
      <w:r>
        <w:rPr>
          <w:b w:val="false"/>
          <w:bCs w:val="false"/>
          <w:color w:val="000000"/>
          <w:sz w:val="24"/>
          <w:szCs w:val="24"/>
        </w:rPr>
        <w:t xml:space="preserve">: </w:t>
      </w:r>
    </w:p>
    <w:p>
      <w:pPr>
        <w:pStyle w:val="Normal"/>
        <w:numPr>
          <w:ilvl w:val="0"/>
          <w:numId w:val="2"/>
        </w:numPr>
        <w:jc w:val="both"/>
        <w:rPr/>
      </w:pPr>
      <w:r>
        <w:rPr>
          <w:b/>
          <w:bCs/>
          <w:color w:val="000000"/>
          <w:sz w:val="24"/>
          <w:szCs w:val="24"/>
        </w:rPr>
        <w:t>Gender</w:t>
      </w:r>
      <w:r>
        <w:rPr>
          <w:b w:val="false"/>
          <w:bCs w:val="false"/>
          <w:color w:val="000000"/>
          <w:sz w:val="24"/>
          <w:szCs w:val="24"/>
        </w:rPr>
        <w:t xml:space="preserve">: </w:t>
      </w:r>
    </w:p>
    <w:p>
      <w:pPr>
        <w:pStyle w:val="Normal"/>
        <w:numPr>
          <w:ilvl w:val="0"/>
          <w:numId w:val="2"/>
        </w:numPr>
        <w:jc w:val="left"/>
        <w:rPr/>
      </w:pPr>
      <w:r>
        <w:rPr>
          <w:b/>
          <w:bCs/>
          <w:sz w:val="24"/>
          <w:szCs w:val="24"/>
        </w:rPr>
        <w:t>Name of the organisation</w:t>
      </w:r>
      <w:r>
        <w:rPr>
          <w:b w:val="false"/>
          <w:bCs w:val="false"/>
          <w:sz w:val="24"/>
          <w:szCs w:val="24"/>
        </w:rPr>
        <w:t xml:space="preserve">, if any: </w:t>
      </w:r>
    </w:p>
    <w:p>
      <w:pPr>
        <w:pStyle w:val="Normal"/>
        <w:widowControl/>
        <w:numPr>
          <w:ilvl w:val="0"/>
          <w:numId w:val="2"/>
        </w:numPr>
        <w:overflowPunct w:val="true"/>
        <w:bidi w:val="0"/>
        <w:jc w:val="both"/>
        <w:rPr/>
      </w:pPr>
      <w:r>
        <w:rPr>
          <w:b/>
          <w:bCs/>
          <w:sz w:val="24"/>
          <w:szCs w:val="24"/>
        </w:rPr>
        <w:t>Country of origin</w:t>
      </w:r>
      <w:r>
        <w:rPr>
          <w:b w:val="false"/>
          <w:bCs w:val="false"/>
          <w:sz w:val="24"/>
          <w:szCs w:val="24"/>
        </w:rPr>
        <w:t>:</w:t>
      </w:r>
    </w:p>
    <w:p>
      <w:pPr>
        <w:pStyle w:val="Normal"/>
        <w:numPr>
          <w:ilvl w:val="0"/>
          <w:numId w:val="2"/>
        </w:numPr>
        <w:jc w:val="both"/>
        <w:rPr/>
      </w:pPr>
      <w:r>
        <w:rPr>
          <w:b/>
          <w:bCs/>
          <w:sz w:val="24"/>
          <w:szCs w:val="24"/>
        </w:rPr>
        <w:t>Country of residence/asylum</w:t>
      </w:r>
      <w:r>
        <w:rPr>
          <w:b w:val="false"/>
          <w:bCs w:val="false"/>
          <w:sz w:val="24"/>
          <w:szCs w:val="24"/>
        </w:rPr>
        <w:t>:</w:t>
      </w:r>
    </w:p>
    <w:p>
      <w:pPr>
        <w:pStyle w:val="Normal"/>
        <w:numPr>
          <w:ilvl w:val="0"/>
          <w:numId w:val="2"/>
        </w:numPr>
        <w:jc w:val="both"/>
        <w:rPr/>
      </w:pPr>
      <w:r>
        <w:rPr>
          <w:b/>
          <w:bCs/>
          <w:sz w:val="24"/>
          <w:szCs w:val="24"/>
        </w:rPr>
        <w:t>Please indicate your preferred contact method</w:t>
      </w:r>
      <w:r>
        <w:rPr>
          <w:b w:val="false"/>
          <w:bCs w:val="false"/>
          <w:sz w:val="24"/>
          <w:szCs w:val="24"/>
        </w:rPr>
        <w:t>. All communication will be kept confidential</w:t>
      </w:r>
      <w:r>
        <w:rPr>
          <w:b w:val="false"/>
          <w:bCs w:val="false"/>
          <w:color w:val="000000"/>
          <w:sz w:val="24"/>
          <w:szCs w:val="24"/>
        </w:rPr>
        <w:t>:</w:t>
      </w:r>
    </w:p>
    <w:p>
      <w:pPr>
        <w:pStyle w:val="Normal"/>
        <w:numPr>
          <w:ilvl w:val="0"/>
          <w:numId w:val="2"/>
        </w:numPr>
        <w:jc w:val="both"/>
        <w:rPr/>
      </w:pPr>
      <w:r>
        <w:rPr>
          <w:b/>
          <w:bCs/>
          <w:color w:val="000000"/>
          <w:sz w:val="24"/>
          <w:szCs w:val="24"/>
        </w:rPr>
        <w:t>Phone number</w:t>
      </w:r>
      <w:r>
        <w:rPr>
          <w:b w:val="false"/>
          <w:bCs w:val="false"/>
          <w:color w:val="000000"/>
          <w:sz w:val="24"/>
          <w:szCs w:val="24"/>
        </w:rPr>
        <w:t>:</w:t>
        <w:tab/>
        <w:tab/>
        <w:tab/>
      </w:r>
    </w:p>
    <w:p>
      <w:pPr>
        <w:pStyle w:val="Normal"/>
        <w:numPr>
          <w:ilvl w:val="0"/>
          <w:numId w:val="2"/>
        </w:numPr>
        <w:jc w:val="both"/>
        <w:rPr/>
      </w:pPr>
      <w:r>
        <w:rPr>
          <w:b/>
          <w:bCs/>
          <w:color w:val="000000"/>
          <w:sz w:val="24"/>
          <w:szCs w:val="24"/>
        </w:rPr>
        <w:t>E-mail address</w:t>
      </w:r>
      <w:r>
        <w:rPr>
          <w:b w:val="false"/>
          <w:bCs w:val="false"/>
          <w:color w:val="000000"/>
          <w:sz w:val="24"/>
          <w:szCs w:val="24"/>
        </w:rPr>
        <w:t>:</w:t>
      </w:r>
    </w:p>
    <w:p>
      <w:pPr>
        <w:pStyle w:val="Normal"/>
        <w:jc w:val="both"/>
        <w:rPr/>
      </w:pPr>
      <w:r>
        <w:rPr>
          <w:b/>
          <w:bCs/>
          <w:sz w:val="24"/>
          <w:szCs w:val="24"/>
        </w:rPr>
        <w:t>1b) Contact details of the Human Rights Defender</w:t>
      </w:r>
      <w:r>
        <w:rPr>
          <w:b/>
          <w:bCs/>
          <w:i/>
          <w:iCs/>
          <w:sz w:val="24"/>
          <w:szCs w:val="24"/>
        </w:rPr>
        <w:t xml:space="preserve"> </w:t>
      </w:r>
      <w:r>
        <w:rPr>
          <w:b w:val="false"/>
          <w:bCs w:val="false"/>
          <w:i w:val="false"/>
          <w:iCs w:val="false"/>
          <w:sz w:val="24"/>
          <w:szCs w:val="24"/>
        </w:rPr>
        <w:t>(if different from the applicant):</w:t>
      </w:r>
    </w:p>
    <w:p>
      <w:pPr>
        <w:pStyle w:val="Normal"/>
        <w:widowControl/>
        <w:numPr>
          <w:ilvl w:val="0"/>
          <w:numId w:val="4"/>
        </w:numPr>
        <w:suppressAutoHyphens w:val="true"/>
        <w:bidi w:val="0"/>
        <w:spacing w:lineRule="auto" w:line="276" w:before="0" w:after="200"/>
        <w:ind w:left="360" w:right="0" w:hanging="0"/>
        <w:jc w:val="both"/>
        <w:rPr/>
      </w:pPr>
      <w:r>
        <w:rPr>
          <w:rFonts w:eastAsia="Times New Roman" w:cs="Courier"/>
          <w:b/>
          <w:bCs/>
          <w:color w:val="00000A"/>
          <w:kern w:val="0"/>
          <w:sz w:val="24"/>
          <w:szCs w:val="24"/>
          <w:lang w:val="fr-FR" w:eastAsia="zh-CN" w:bidi="fr-FR"/>
        </w:rPr>
        <w:t>Full name</w:t>
      </w:r>
      <w:r>
        <w:rPr>
          <w:rFonts w:eastAsia="Times New Roman" w:cs="Courier"/>
          <w:b w:val="false"/>
          <w:bCs w:val="false"/>
          <w:color w:val="00000A"/>
          <w:kern w:val="0"/>
          <w:sz w:val="24"/>
          <w:szCs w:val="24"/>
          <w:lang w:val="fr-FR" w:eastAsia="zh-CN" w:bidi="fr-FR"/>
        </w:rPr>
        <w:t>:</w:t>
      </w:r>
    </w:p>
    <w:p>
      <w:pPr>
        <w:pStyle w:val="Normal"/>
        <w:widowControl/>
        <w:numPr>
          <w:ilvl w:val="0"/>
          <w:numId w:val="4"/>
        </w:numPr>
        <w:suppressAutoHyphens w:val="true"/>
        <w:bidi w:val="0"/>
        <w:spacing w:lineRule="auto" w:line="276" w:before="0" w:after="200"/>
        <w:ind w:left="360" w:right="0" w:hanging="0"/>
        <w:jc w:val="both"/>
        <w:rPr/>
      </w:pPr>
      <w:r>
        <w:rPr>
          <w:rFonts w:eastAsia="Times New Roman" w:cs="Courier"/>
          <w:b/>
          <w:bCs/>
          <w:color w:val="00000A"/>
          <w:kern w:val="0"/>
          <w:sz w:val="24"/>
          <w:szCs w:val="24"/>
          <w:lang w:val="fr-FR" w:eastAsia="zh-CN" w:bidi="fr-FR"/>
        </w:rPr>
        <w:t>Name of the organisation,</w:t>
      </w:r>
      <w:r>
        <w:rPr>
          <w:rFonts w:eastAsia="Times New Roman" w:cs="Courier"/>
          <w:b w:val="false"/>
          <w:bCs w:val="false"/>
          <w:color w:val="00000A"/>
          <w:kern w:val="0"/>
          <w:sz w:val="24"/>
          <w:szCs w:val="24"/>
          <w:lang w:val="fr-FR" w:eastAsia="zh-CN" w:bidi="fr-FR"/>
        </w:rPr>
        <w:t xml:space="preserve"> if any:</w:t>
      </w:r>
    </w:p>
    <w:p>
      <w:pPr>
        <w:pStyle w:val="Normal"/>
        <w:widowControl/>
        <w:numPr>
          <w:ilvl w:val="0"/>
          <w:numId w:val="4"/>
        </w:numPr>
        <w:suppressAutoHyphens w:val="true"/>
        <w:bidi w:val="0"/>
        <w:spacing w:lineRule="auto" w:line="276" w:before="0" w:after="200"/>
        <w:ind w:left="360" w:right="0" w:hanging="0"/>
        <w:jc w:val="both"/>
        <w:rPr/>
      </w:pPr>
      <w:r>
        <w:rPr>
          <w:rFonts w:eastAsia="Times New Roman" w:cs="Courier"/>
          <w:b/>
          <w:bCs/>
          <w:color w:val="00000A"/>
          <w:kern w:val="0"/>
          <w:sz w:val="24"/>
          <w:szCs w:val="24"/>
          <w:lang w:val="fr-FR" w:eastAsia="zh-CN" w:bidi="fr-FR"/>
        </w:rPr>
        <w:t>Country of origin</w:t>
      </w:r>
      <w:r>
        <w:rPr>
          <w:rFonts w:eastAsia="Times New Roman" w:cs="Courier"/>
          <w:b w:val="false"/>
          <w:bCs w:val="false"/>
          <w:color w:val="00000A"/>
          <w:kern w:val="0"/>
          <w:sz w:val="24"/>
          <w:szCs w:val="24"/>
          <w:lang w:val="fr-FR" w:eastAsia="zh-CN" w:bidi="fr-FR"/>
        </w:rPr>
        <w:t>:</w:t>
      </w:r>
    </w:p>
    <w:p>
      <w:pPr>
        <w:pStyle w:val="Normal"/>
        <w:widowControl/>
        <w:numPr>
          <w:ilvl w:val="0"/>
          <w:numId w:val="4"/>
        </w:numPr>
        <w:suppressAutoHyphens w:val="true"/>
        <w:bidi w:val="0"/>
        <w:spacing w:lineRule="auto" w:line="276" w:before="0" w:after="200"/>
        <w:ind w:left="360" w:right="0" w:hanging="0"/>
        <w:jc w:val="both"/>
        <w:rPr/>
      </w:pPr>
      <w:r>
        <w:rPr>
          <w:rFonts w:eastAsia="Times New Roman" w:cs="Courier"/>
          <w:b/>
          <w:bCs/>
          <w:color w:val="00000A"/>
          <w:kern w:val="0"/>
          <w:sz w:val="24"/>
          <w:szCs w:val="24"/>
          <w:lang w:val="fr-FR" w:eastAsia="zh-CN" w:bidi="fr-FR"/>
        </w:rPr>
        <w:t>Please indicate your preferred contact method</w:t>
      </w:r>
      <w:r>
        <w:rPr>
          <w:rFonts w:eastAsia="Times New Roman" w:cs="Courier"/>
          <w:b w:val="false"/>
          <w:bCs w:val="false"/>
          <w:color w:val="00000A"/>
          <w:kern w:val="0"/>
          <w:sz w:val="24"/>
          <w:szCs w:val="24"/>
          <w:lang w:val="fr-FR" w:eastAsia="zh-CN" w:bidi="fr-FR"/>
        </w:rPr>
        <w:t>. All communication will be kept confidential:</w:t>
      </w:r>
    </w:p>
    <w:p>
      <w:pPr>
        <w:pStyle w:val="Normal"/>
        <w:widowControl/>
        <w:numPr>
          <w:ilvl w:val="0"/>
          <w:numId w:val="4"/>
        </w:numPr>
        <w:suppressAutoHyphens w:val="true"/>
        <w:bidi w:val="0"/>
        <w:spacing w:lineRule="auto" w:line="276" w:before="0" w:after="200"/>
        <w:ind w:left="360" w:right="0" w:hanging="0"/>
        <w:jc w:val="both"/>
        <w:rPr/>
      </w:pPr>
      <w:r>
        <w:rPr>
          <w:rFonts w:eastAsia="Times New Roman" w:cs="Courier"/>
          <w:b/>
          <w:bCs/>
          <w:color w:val="00000A"/>
          <w:kern w:val="0"/>
          <w:sz w:val="24"/>
          <w:szCs w:val="24"/>
          <w:lang w:val="fr-FR" w:eastAsia="zh-CN" w:bidi="fr-FR"/>
        </w:rPr>
        <w:t>Phone number</w:t>
      </w:r>
      <w:r>
        <w:rPr>
          <w:rFonts w:eastAsia="Times New Roman" w:cs="Courier"/>
          <w:b w:val="false"/>
          <w:bCs w:val="false"/>
          <w:color w:val="00000A"/>
          <w:kern w:val="0"/>
          <w:sz w:val="24"/>
          <w:szCs w:val="24"/>
          <w:lang w:val="fr-FR" w:eastAsia="zh-CN" w:bidi="fr-FR"/>
        </w:rPr>
        <w:t> :</w:t>
        <w:tab/>
        <w:tab/>
        <w:tab/>
        <w:tab/>
        <w:tab/>
      </w:r>
    </w:p>
    <w:p>
      <w:pPr>
        <w:pStyle w:val="Normal"/>
        <w:widowControl/>
        <w:numPr>
          <w:ilvl w:val="0"/>
          <w:numId w:val="4"/>
        </w:numPr>
        <w:suppressAutoHyphens w:val="true"/>
        <w:bidi w:val="0"/>
        <w:spacing w:lineRule="auto" w:line="276" w:before="0" w:after="200"/>
        <w:ind w:left="360" w:right="0" w:hanging="0"/>
        <w:jc w:val="both"/>
        <w:rPr/>
      </w:pPr>
      <w:r>
        <w:rPr>
          <w:rFonts w:eastAsia="Times New Roman" w:cs="Courier"/>
          <w:b/>
          <w:bCs/>
          <w:color w:val="00000A"/>
          <w:kern w:val="0"/>
          <w:sz w:val="24"/>
          <w:szCs w:val="24"/>
          <w:lang w:val="fr-FR" w:eastAsia="zh-CN" w:bidi="fr-FR"/>
        </w:rPr>
        <w:t>e-mail address</w:t>
      </w:r>
      <w:r>
        <w:rPr>
          <w:rFonts w:eastAsia="Times New Roman" w:cs="Courier"/>
          <w:b w:val="false"/>
          <w:bCs w:val="false"/>
          <w:color w:val="00000A"/>
          <w:kern w:val="0"/>
          <w:sz w:val="24"/>
          <w:szCs w:val="24"/>
          <w:lang w:val="fr-FR" w:eastAsia="zh-CN" w:bidi="fr-FR"/>
        </w:rPr>
        <w:t> :</w:t>
      </w:r>
    </w:p>
    <w:p>
      <w:pPr>
        <w:pStyle w:val="Normal"/>
        <w:widowControl/>
        <w:numPr>
          <w:ilvl w:val="0"/>
          <w:numId w:val="4"/>
        </w:numPr>
        <w:suppressAutoHyphens w:val="true"/>
        <w:bidi w:val="0"/>
        <w:spacing w:lineRule="auto" w:line="276" w:before="0" w:after="200"/>
        <w:ind w:left="360" w:right="0" w:hanging="0"/>
        <w:jc w:val="both"/>
        <w:rPr/>
      </w:pPr>
      <w:r>
        <w:rPr>
          <w:rFonts w:eastAsia="Times New Roman" w:cs="Courier"/>
          <w:b/>
          <w:bCs/>
          <w:color w:val="00000A"/>
          <w:kern w:val="0"/>
          <w:sz w:val="24"/>
          <w:szCs w:val="24"/>
          <w:lang w:val="fr-FR" w:eastAsia="zh-CN" w:bidi="fr-FR"/>
        </w:rPr>
        <w:t>Gender</w:t>
      </w:r>
      <w:r>
        <w:rPr>
          <w:rFonts w:eastAsia="Times New Roman" w:cs="Courier"/>
          <w:b w:val="false"/>
          <w:bCs w:val="false"/>
          <w:color w:val="00000A"/>
          <w:kern w:val="0"/>
          <w:sz w:val="24"/>
          <w:szCs w:val="24"/>
          <w:lang w:val="fr-FR" w:eastAsia="zh-CN" w:bidi="fr-FR"/>
        </w:rPr>
        <w:t>:</w:t>
      </w:r>
    </w:p>
    <w:p>
      <w:pPr>
        <w:pStyle w:val="Normal"/>
        <w:jc w:val="both"/>
        <w:rPr>
          <w:rFonts w:eastAsia="Times New Roman" w:cs="Courier"/>
          <w:b/>
          <w:b/>
          <w:bCs/>
          <w:color w:val="00000A"/>
          <w:kern w:val="0"/>
          <w:sz w:val="24"/>
          <w:szCs w:val="24"/>
          <w:lang w:val="fr-FR" w:eastAsia="zh-CN" w:bidi="fr-FR"/>
        </w:rPr>
      </w:pPr>
      <w:r>
        <w:rPr>
          <w:rFonts w:eastAsia="Times New Roman" w:cs="Courier"/>
          <w:b/>
          <w:bCs/>
          <w:color w:val="00000A"/>
          <w:kern w:val="0"/>
          <w:sz w:val="24"/>
          <w:szCs w:val="24"/>
          <w:lang w:val="fr-FR" w:eastAsia="zh-CN" w:bidi="fr-FR"/>
        </w:rPr>
      </w:r>
      <w:r>
        <w:br w:type="page"/>
      </w:r>
    </w:p>
    <w:p>
      <w:pPr>
        <w:pStyle w:val="Normal"/>
        <w:jc w:val="both"/>
        <w:rPr/>
      </w:pPr>
      <w:r>
        <w:rPr>
          <w:rFonts w:eastAsia="Times New Roman" w:cs="Courier"/>
          <w:b/>
          <w:bCs/>
          <w:color w:val="00000A"/>
          <w:kern w:val="0"/>
          <w:sz w:val="24"/>
          <w:szCs w:val="24"/>
          <w:lang w:val="fr-FR" w:eastAsia="zh-CN" w:bidi="fr-FR"/>
        </w:rPr>
        <w:t>2a) Family composition and dependents :</w:t>
      </w:r>
      <w:r>
        <w:rPr>
          <w:rFonts w:eastAsia="Times New Roman" w:cs="Courier"/>
          <w:b w:val="false"/>
          <w:bCs w:val="false"/>
          <w:i/>
          <w:iCs/>
          <w:color w:val="00000A"/>
          <w:kern w:val="0"/>
          <w:sz w:val="24"/>
          <w:szCs w:val="24"/>
          <w:lang w:val="fr-FR" w:eastAsia="zh-CN" w:bidi="fr-FR"/>
        </w:rPr>
        <w:t xml:space="preserve"> Please indicate </w:t>
      </w:r>
      <w:r>
        <w:rPr>
          <w:rFonts w:eastAsia="Times New Roman" w:cs="Courier"/>
          <w:b w:val="false"/>
          <w:bCs w:val="false"/>
          <w:i/>
          <w:iCs/>
          <w:color w:val="00000A"/>
          <w:kern w:val="0"/>
          <w:sz w:val="24"/>
          <w:szCs w:val="24"/>
          <w:u w:val="single"/>
          <w:lang w:val="fr-FR" w:eastAsia="zh-CN" w:bidi="fr-FR"/>
        </w:rPr>
        <w:t>name, gender and date of birth</w:t>
      </w:r>
      <w:r>
        <w:rPr>
          <w:rFonts w:eastAsia="Times New Roman" w:cs="Courier"/>
          <w:b w:val="false"/>
          <w:bCs w:val="false"/>
          <w:i/>
          <w:iCs/>
          <w:color w:val="00000A"/>
          <w:kern w:val="0"/>
          <w:sz w:val="24"/>
          <w:szCs w:val="24"/>
          <w:lang w:val="fr-FR" w:eastAsia="zh-CN" w:bidi="fr-FR"/>
        </w:rPr>
        <w:t xml:space="preserve"> of the family members that are included in your application. Please note that applications are by default made for nuclear family members and parents, siblings, etc can only be considered on exceptional and case by case basis. If you wish to include non-nuclear family members, please provide </w:t>
      </w:r>
      <w:r>
        <w:rPr>
          <w:rFonts w:eastAsia="Times New Roman" w:cs="Courier"/>
          <w:b w:val="false"/>
          <w:bCs w:val="false"/>
          <w:i/>
          <w:iCs/>
          <w:color w:val="00000A"/>
          <w:kern w:val="0"/>
          <w:sz w:val="24"/>
          <w:szCs w:val="24"/>
          <w:u w:val="single"/>
          <w:lang w:val="fr-FR" w:eastAsia="zh-CN" w:bidi="fr-FR"/>
        </w:rPr>
        <w:t>name, gender and date of birth</w:t>
      </w:r>
      <w:r>
        <w:rPr>
          <w:rFonts w:eastAsia="Times New Roman" w:cs="Courier"/>
          <w:b w:val="false"/>
          <w:bCs w:val="false"/>
          <w:i/>
          <w:iCs/>
          <w:color w:val="00000A"/>
          <w:kern w:val="0"/>
          <w:sz w:val="24"/>
          <w:szCs w:val="24"/>
          <w:lang w:val="fr-FR" w:eastAsia="zh-CN" w:bidi="fr-FR"/>
        </w:rPr>
        <w:t xml:space="preserve"> about them, and additionally explain the reasons for this request. Please feel free to add rows to the table below in case of need. </w:t>
      </w:r>
    </w:p>
    <w:tbl>
      <w:tblPr>
        <w:tblW w:w="10247" w:type="dxa"/>
        <w:jc w:val="left"/>
        <w:tblInd w:w="-2823"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532"/>
        <w:gridCol w:w="2523"/>
        <w:gridCol w:w="1538"/>
        <w:gridCol w:w="1078"/>
        <w:gridCol w:w="1443"/>
        <w:gridCol w:w="3132"/>
      </w:tblGrid>
      <w:tr>
        <w:trPr/>
        <w:tc>
          <w:tcPr>
            <w:tcW w:w="532"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rFonts w:eastAsia="Montserrat Medium" w:cs="" w:cstheme="minorBidi" w:eastAsiaTheme="minorHAnsi"/>
                <w:color w:val="auto"/>
                <w:kern w:val="0"/>
                <w:sz w:val="20"/>
                <w:szCs w:val="22"/>
                <w:lang w:val="pt-PT" w:eastAsia="en-US" w:bidi="ar-SA"/>
              </w:rPr>
              <w:t>#</w:t>
            </w:r>
          </w:p>
        </w:tc>
        <w:tc>
          <w:tcPr>
            <w:tcW w:w="252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Name</w:t>
            </w:r>
          </w:p>
        </w:tc>
        <w:tc>
          <w:tcPr>
            <w:tcW w:w="153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Relation</w:t>
            </w:r>
          </w:p>
        </w:tc>
        <w:tc>
          <w:tcPr>
            <w:tcW w:w="1078"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Gender</w:t>
            </w:r>
          </w:p>
        </w:tc>
        <w:tc>
          <w:tcPr>
            <w:tcW w:w="144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pPr>
            <w:r>
              <w:rPr/>
              <w:t>DoB</w:t>
            </w:r>
          </w:p>
        </w:tc>
        <w:tc>
          <w:tcPr>
            <w:tcW w:w="313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t>Legal status/notes</w:t>
            </w:r>
          </w:p>
        </w:tc>
      </w:tr>
      <w:tr>
        <w:trPr/>
        <w:tc>
          <w:tcPr>
            <w:tcW w:w="532" w:type="dxa"/>
            <w:tcBorders>
              <w:left w:val="single" w:sz="2" w:space="0" w:color="000000"/>
              <w:bottom w:val="single" w:sz="2" w:space="0" w:color="000000"/>
              <w:insideH w:val="single" w:sz="2" w:space="0" w:color="000000"/>
            </w:tcBorders>
            <w:shd w:fill="auto" w:val="clear"/>
          </w:tcPr>
          <w:p>
            <w:pPr>
              <w:pStyle w:val="TableContents"/>
              <w:spacing w:before="0" w:after="200"/>
              <w:rPr/>
            </w:pPr>
            <w:r>
              <w:rPr>
                <w:rFonts w:eastAsia="Montserrat Medium" w:cs="" w:cstheme="minorBidi" w:eastAsiaTheme="minorHAnsi"/>
                <w:color w:val="auto"/>
                <w:kern w:val="0"/>
                <w:sz w:val="20"/>
                <w:szCs w:val="22"/>
                <w:lang w:val="pt-PT" w:eastAsia="en-US" w:bidi="ar-SA"/>
              </w:rPr>
              <w:t>1</w:t>
            </w:r>
          </w:p>
        </w:tc>
        <w:tc>
          <w:tcPr>
            <w:tcW w:w="252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left w:val="single" w:sz="2" w:space="0" w:color="000000"/>
              <w:bottom w:val="single" w:sz="2" w:space="0" w:color="000000"/>
              <w:insideH w:val="single" w:sz="2" w:space="0" w:color="000000"/>
            </w:tcBorders>
            <w:shd w:fill="auto" w:val="clear"/>
          </w:tcPr>
          <w:p>
            <w:pPr>
              <w:pStyle w:val="TableContents"/>
              <w:spacing w:before="0" w:after="200"/>
              <w:rPr/>
            </w:pPr>
            <w:r>
              <w:rPr>
                <w:rFonts w:eastAsia="Montserrat Medium" w:cs="" w:cstheme="minorBidi" w:eastAsiaTheme="minorHAnsi"/>
                <w:color w:val="auto"/>
                <w:kern w:val="0"/>
                <w:sz w:val="20"/>
                <w:szCs w:val="22"/>
                <w:lang w:val="pt-PT" w:eastAsia="en-US" w:bidi="ar-SA"/>
              </w:rPr>
              <w:t>2</w:t>
            </w:r>
          </w:p>
        </w:tc>
        <w:tc>
          <w:tcPr>
            <w:tcW w:w="252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left w:val="single" w:sz="2" w:space="0" w:color="000000"/>
              <w:bottom w:val="single" w:sz="2" w:space="0" w:color="000000"/>
              <w:insideH w:val="single" w:sz="2" w:space="0" w:color="000000"/>
            </w:tcBorders>
            <w:shd w:fill="auto" w:val="clear"/>
          </w:tcPr>
          <w:p>
            <w:pPr>
              <w:pStyle w:val="TableContents"/>
              <w:spacing w:before="0" w:after="200"/>
              <w:rPr/>
            </w:pPr>
            <w:r>
              <w:rPr>
                <w:rFonts w:eastAsia="Montserrat Medium" w:cs="" w:cstheme="minorBidi" w:eastAsiaTheme="minorHAnsi"/>
                <w:color w:val="auto"/>
                <w:kern w:val="0"/>
                <w:sz w:val="20"/>
                <w:szCs w:val="22"/>
                <w:lang w:val="pt-PT" w:eastAsia="en-US" w:bidi="ar-SA"/>
              </w:rPr>
              <w:t>3</w:t>
            </w:r>
          </w:p>
        </w:tc>
        <w:tc>
          <w:tcPr>
            <w:tcW w:w="252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left w:val="single" w:sz="2" w:space="0" w:color="000000"/>
              <w:bottom w:val="single" w:sz="2" w:space="0" w:color="000000"/>
              <w:insideH w:val="single" w:sz="2" w:space="0" w:color="000000"/>
            </w:tcBorders>
            <w:shd w:fill="auto" w:val="clear"/>
          </w:tcPr>
          <w:p>
            <w:pPr>
              <w:pStyle w:val="TableContents"/>
              <w:spacing w:before="0" w:after="200"/>
              <w:rPr/>
            </w:pPr>
            <w:r>
              <w:rPr>
                <w:rFonts w:eastAsia="Montserrat Medium" w:cs="" w:cstheme="minorBidi" w:eastAsiaTheme="minorHAnsi"/>
                <w:color w:val="auto"/>
                <w:kern w:val="0"/>
                <w:sz w:val="20"/>
                <w:szCs w:val="22"/>
                <w:lang w:val="pt-PT" w:eastAsia="en-US" w:bidi="ar-SA"/>
              </w:rPr>
              <w:t>4</w:t>
            </w:r>
          </w:p>
        </w:tc>
        <w:tc>
          <w:tcPr>
            <w:tcW w:w="252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r>
        <w:trPr/>
        <w:tc>
          <w:tcPr>
            <w:tcW w:w="532" w:type="dxa"/>
            <w:tcBorders>
              <w:left w:val="single" w:sz="2" w:space="0" w:color="000000"/>
              <w:bottom w:val="single" w:sz="2" w:space="0" w:color="000000"/>
              <w:insideH w:val="single" w:sz="2" w:space="0" w:color="000000"/>
            </w:tcBorders>
            <w:shd w:fill="auto" w:val="clear"/>
          </w:tcPr>
          <w:p>
            <w:pPr>
              <w:pStyle w:val="TableContents"/>
              <w:spacing w:before="0" w:after="200"/>
              <w:rPr/>
            </w:pPr>
            <w:r>
              <w:rPr>
                <w:rFonts w:eastAsia="Montserrat Medium" w:cs="" w:cstheme="minorBidi" w:eastAsiaTheme="minorHAnsi"/>
                <w:color w:val="auto"/>
                <w:kern w:val="0"/>
                <w:sz w:val="20"/>
                <w:szCs w:val="22"/>
                <w:lang w:val="pt-PT" w:eastAsia="en-US" w:bidi="ar-SA"/>
              </w:rPr>
              <w:t>5</w:t>
            </w:r>
          </w:p>
        </w:tc>
        <w:tc>
          <w:tcPr>
            <w:tcW w:w="252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53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078"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1443" w:type="dxa"/>
            <w:tcBorders>
              <w:left w:val="single" w:sz="2" w:space="0" w:color="000000"/>
              <w:bottom w:val="single" w:sz="2" w:space="0" w:color="000000"/>
              <w:insideH w:val="single" w:sz="2" w:space="0" w:color="000000"/>
            </w:tcBorders>
            <w:shd w:fill="auto" w:val="clear"/>
          </w:tcPr>
          <w:p>
            <w:pPr>
              <w:pStyle w:val="TableContents"/>
              <w:spacing w:before="0" w:after="200"/>
              <w:rPr/>
            </w:pPr>
            <w:r>
              <w:rPr/>
            </w:r>
          </w:p>
        </w:tc>
        <w:tc>
          <w:tcPr>
            <w:tcW w:w="313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0" w:after="200"/>
              <w:rPr/>
            </w:pPr>
            <w:r>
              <w:rPr/>
            </w:r>
          </w:p>
        </w:tc>
      </w:tr>
    </w:tbl>
    <w:p>
      <w:pPr>
        <w:pStyle w:val="Normal"/>
        <w:jc w:val="both"/>
        <w:rPr>
          <w:rFonts w:eastAsia="Times New Roman" w:cs="Courier"/>
          <w:b w:val="false"/>
          <w:b w:val="false"/>
          <w:bCs w:val="false"/>
          <w:i/>
          <w:i/>
          <w:iCs/>
          <w:color w:val="00000A"/>
          <w:kern w:val="0"/>
          <w:sz w:val="24"/>
          <w:szCs w:val="24"/>
          <w:lang w:val="fr-FR" w:eastAsia="zh-CN" w:bidi="fr-FR"/>
        </w:rPr>
      </w:pPr>
      <w:r>
        <w:rPr>
          <w:rFonts w:eastAsia="Times New Roman" w:cs="Courier"/>
          <w:b w:val="false"/>
          <w:bCs w:val="false"/>
          <w:i/>
          <w:iCs/>
          <w:color w:val="00000A"/>
          <w:kern w:val="0"/>
          <w:sz w:val="24"/>
          <w:szCs w:val="24"/>
          <w:lang w:val="fr-FR" w:eastAsia="zh-CN" w:bidi="fr-FR"/>
        </w:rPr>
      </w:r>
    </w:p>
    <w:p>
      <w:pPr>
        <w:pStyle w:val="Normal"/>
        <w:jc w:val="both"/>
        <w:rPr/>
      </w:pPr>
      <w:r>
        <w:rPr>
          <w:rFonts w:eastAsia="Times New Roman" w:cs="Courier"/>
          <w:b/>
          <w:bCs/>
          <w:color w:val="00000A"/>
          <w:kern w:val="0"/>
          <w:sz w:val="24"/>
          <w:szCs w:val="24"/>
          <w:lang w:val="fr-FR" w:eastAsia="zh-CN" w:bidi="fr-FR"/>
        </w:rPr>
        <w:t xml:space="preserve">2b) Legal documentation and registration: </w:t>
      </w:r>
      <w:r>
        <w:rPr>
          <w:rFonts w:eastAsia="Times New Roman" w:cs="Courier"/>
          <w:b w:val="false"/>
          <w:bCs w:val="false"/>
          <w:i/>
          <w:iCs/>
          <w:color w:val="00000A"/>
          <w:kern w:val="0"/>
          <w:sz w:val="24"/>
          <w:szCs w:val="24"/>
          <w:lang w:val="fr-FR" w:eastAsia="zh-CN" w:bidi="fr-FR"/>
        </w:rPr>
        <w:t xml:space="preserve">Please explain what is your current legal status in the country that you reside (citizen, refugee, asylum seeker, migrant). Please describe what kind of legal documentation (including travel documents and visas) you have and the validity period of those documents (250-2000 words). If the status of your family members is different from yours, please indicate and explain. </w:t>
      </w:r>
    </w:p>
    <w:p>
      <w:pPr>
        <w:pStyle w:val="Normal"/>
        <w:jc w:val="both"/>
        <w:rPr>
          <w:rFonts w:eastAsia="Times New Roman" w:cs="Courier"/>
          <w:b w:val="false"/>
          <w:b w:val="false"/>
          <w:bCs w:val="false"/>
          <w:i/>
          <w:i/>
          <w:iCs/>
          <w:color w:val="00000A"/>
          <w:kern w:val="0"/>
          <w:sz w:val="24"/>
          <w:szCs w:val="24"/>
          <w:lang w:val="fr-FR" w:eastAsia="zh-CN" w:bidi="fr-FR"/>
        </w:rPr>
      </w:pPr>
      <w:r>
        <w:rPr>
          <w:rFonts w:eastAsia="Times New Roman" w:cs="Courier"/>
          <w:b w:val="false"/>
          <w:bCs w:val="false"/>
          <w:i/>
          <w:iCs/>
          <w:color w:val="00000A"/>
          <w:kern w:val="0"/>
          <w:sz w:val="24"/>
          <w:szCs w:val="24"/>
          <w:lang w:val="fr-FR" w:eastAsia="zh-CN" w:bidi="fr-FR"/>
        </w:rPr>
      </w:r>
    </w:p>
    <w:p>
      <w:pPr>
        <w:pStyle w:val="Normal"/>
        <w:jc w:val="both"/>
        <w:rPr>
          <w:rFonts w:eastAsia="Times New Roman" w:cs="Courier"/>
          <w:b w:val="false"/>
          <w:b w:val="false"/>
          <w:bCs w:val="false"/>
          <w:i/>
          <w:i/>
          <w:iCs/>
          <w:color w:val="00000A"/>
          <w:kern w:val="0"/>
          <w:sz w:val="24"/>
          <w:szCs w:val="24"/>
          <w:lang w:val="fr-FR" w:eastAsia="zh-CN" w:bidi="fr-FR"/>
        </w:rPr>
      </w:pPr>
      <w:r>
        <w:rPr>
          <w:rFonts w:eastAsia="Times New Roman" w:cs="Courier"/>
          <w:b w:val="false"/>
          <w:bCs w:val="false"/>
          <w:i/>
          <w:iCs/>
          <w:color w:val="00000A"/>
          <w:kern w:val="0"/>
          <w:sz w:val="24"/>
          <w:szCs w:val="24"/>
          <w:lang w:val="fr-FR" w:eastAsia="zh-CN" w:bidi="fr-FR"/>
        </w:rPr>
      </w:r>
    </w:p>
    <w:p>
      <w:pPr>
        <w:pStyle w:val="Normal"/>
        <w:jc w:val="both"/>
        <w:rPr/>
      </w:pPr>
      <w:r>
        <w:rPr>
          <w:rFonts w:eastAsia="Times New Roman" w:cs="Courier"/>
          <w:b/>
          <w:bCs/>
          <w:i w:val="false"/>
          <w:iCs w:val="false"/>
          <w:color w:val="00000A"/>
          <w:kern w:val="0"/>
          <w:sz w:val="24"/>
          <w:szCs w:val="24"/>
          <w:lang w:val="fr-FR" w:eastAsia="zh-CN" w:bidi="fr-FR"/>
        </w:rPr>
        <w:t>2c) Background with UNHCR :</w:t>
      </w:r>
      <w:r>
        <w:rPr>
          <w:rFonts w:eastAsia="Times New Roman" w:cs="Courier"/>
          <w:b w:val="false"/>
          <w:bCs w:val="false"/>
          <w:i w:val="false"/>
          <w:iCs w:val="false"/>
          <w:color w:val="00000A"/>
          <w:kern w:val="0"/>
          <w:sz w:val="24"/>
          <w:szCs w:val="24"/>
          <w:lang w:val="fr-FR" w:eastAsia="zh-CN" w:bidi="fr-FR"/>
        </w:rPr>
        <w:t xml:space="preserve"> </w:t>
      </w:r>
      <w:r>
        <w:rPr>
          <w:rFonts w:eastAsia="Times New Roman" w:cs="Courier"/>
          <w:b w:val="false"/>
          <w:bCs w:val="false"/>
          <w:i/>
          <w:iCs/>
          <w:color w:val="00000A"/>
          <w:kern w:val="0"/>
          <w:sz w:val="24"/>
          <w:szCs w:val="24"/>
          <w:lang w:val="fr-FR" w:eastAsia="zh-CN" w:bidi="fr-FR"/>
        </w:rPr>
        <w:t xml:space="preserve">Please describe breifly your status with the UNHCR office of the country of your current residence, if any. </w:t>
      </w:r>
      <w:r>
        <w:rPr>
          <w:rFonts w:eastAsia="Times New Roman" w:cs="Courier"/>
          <w:b w:val="false"/>
          <w:bCs w:val="false"/>
          <w:i/>
          <w:iCs/>
          <w:color w:val="0E101A"/>
          <w:kern w:val="0"/>
          <w:sz w:val="24"/>
          <w:szCs w:val="24"/>
          <w:lang w:val="fr-FR" w:eastAsia="zh-CN" w:bidi="fr-FR"/>
        </w:rPr>
        <w:t>Have you or your family members been referred to, approached, or been contacted or interviewed by  UNHCR previously? If so, when, under what circumstances, and what was the outcome?</w:t>
      </w:r>
    </w:p>
    <w:p>
      <w:pPr>
        <w:pStyle w:val="Normal"/>
        <w:jc w:val="both"/>
        <w:rPr>
          <w:rFonts w:eastAsia="Times New Roman" w:cs="Courier"/>
          <w:b w:val="false"/>
          <w:b w:val="false"/>
          <w:bCs w:val="false"/>
          <w:i/>
          <w:i/>
          <w:iCs/>
          <w:color w:val="0E101A"/>
          <w:kern w:val="0"/>
          <w:sz w:val="24"/>
          <w:szCs w:val="24"/>
          <w:lang w:val="fr-FR" w:eastAsia="zh-CN" w:bidi="fr-FR"/>
        </w:rPr>
      </w:pPr>
      <w:r>
        <w:rPr>
          <w:rFonts w:eastAsia="Times New Roman" w:cs="Courier"/>
          <w:b w:val="false"/>
          <w:bCs w:val="false"/>
          <w:i/>
          <w:iCs/>
          <w:color w:val="0E101A"/>
          <w:kern w:val="0"/>
          <w:sz w:val="24"/>
          <w:szCs w:val="24"/>
          <w:lang w:val="fr-FR" w:eastAsia="zh-CN" w:bidi="fr-FR"/>
        </w:rPr>
      </w:r>
    </w:p>
    <w:p>
      <w:pPr>
        <w:pStyle w:val="Normal"/>
        <w:jc w:val="both"/>
        <w:rPr>
          <w:rFonts w:ascii="Montserrat Medium" w:hAnsi="Montserrat Medium" w:eastAsia="Times New Roman" w:cs="Courier"/>
          <w:b w:val="false"/>
          <w:b w:val="false"/>
          <w:bCs w:val="false"/>
          <w:color w:val="00000A"/>
          <w:kern w:val="0"/>
          <w:sz w:val="24"/>
          <w:szCs w:val="24"/>
          <w:lang w:val="fr-FR" w:eastAsia="zh-CN" w:bidi="fr-FR"/>
        </w:rPr>
      </w:pPr>
      <w:r>
        <w:rPr>
          <w:rFonts w:eastAsia="Times New Roman" w:cs="Courier"/>
          <w:b w:val="false"/>
          <w:bCs w:val="false"/>
          <w:color w:val="00000A"/>
          <w:kern w:val="0"/>
          <w:sz w:val="24"/>
          <w:szCs w:val="24"/>
          <w:lang w:val="fr-FR" w:eastAsia="zh-CN" w:bidi="fr-FR"/>
        </w:rPr>
      </w:r>
    </w:p>
    <w:p>
      <w:pPr>
        <w:pStyle w:val="Normal"/>
        <w:jc w:val="both"/>
        <w:rPr/>
      </w:pPr>
      <w:r>
        <w:rPr>
          <w:b/>
          <w:bCs/>
          <w:sz w:val="24"/>
          <w:szCs w:val="24"/>
        </w:rPr>
        <w:t>3) Area of work:</w:t>
      </w:r>
      <w:r>
        <w:rPr>
          <w:sz w:val="24"/>
          <w:szCs w:val="24"/>
        </w:rPr>
        <w:t xml:space="preserve"> P</w:t>
      </w:r>
      <w:r>
        <w:rPr>
          <w:i/>
          <w:iCs/>
          <w:sz w:val="24"/>
          <w:szCs w:val="24"/>
        </w:rPr>
        <w:t>lease insert a description (</w:t>
      </w:r>
      <w:r>
        <w:rPr>
          <w:b/>
          <w:bCs/>
          <w:i/>
          <w:iCs/>
          <w:color w:val="CE181E"/>
          <w:sz w:val="24"/>
          <w:szCs w:val="24"/>
        </w:rPr>
        <w:t>250</w:t>
      </w:r>
      <w:r>
        <w:rPr>
          <w:i/>
          <w:iCs/>
          <w:sz w:val="24"/>
          <w:szCs w:val="24"/>
        </w:rPr>
        <w:t xml:space="preserve"> – 4000 characters) of your work as Human Rights Defender (</w:t>
      </w:r>
      <w:r>
        <w:rPr>
          <w:rFonts w:eastAsia="Montserrat Medium" w:cs="" w:cstheme="minorBidi" w:eastAsiaTheme="minorHAnsi"/>
          <w:i/>
          <w:iCs/>
          <w:color w:val="auto"/>
          <w:kern w:val="0"/>
          <w:sz w:val="24"/>
          <w:szCs w:val="24"/>
          <w:lang w:val="pt-PT" w:eastAsia="en-US" w:bidi="ar-SA"/>
        </w:rPr>
        <w:t>background</w:t>
      </w:r>
      <w:r>
        <w:rPr>
          <w:i/>
          <w:iCs/>
          <w:sz w:val="24"/>
          <w:szCs w:val="24"/>
        </w:rPr>
        <w:t xml:space="preserve"> and area of work and what your work consists of). If you are/have been a member of an organisation, </w:t>
      </w:r>
      <w:r>
        <w:rPr>
          <w:i/>
          <w:iCs/>
          <w:sz w:val="24"/>
          <w:szCs w:val="24"/>
          <w:u w:val="single"/>
        </w:rPr>
        <w:t>p</w:t>
      </w:r>
      <w:r>
        <w:rPr>
          <w:rFonts w:eastAsia="Times New Roman" w:cs="Courier"/>
          <w:i/>
          <w:iCs/>
          <w:color w:val="00000A"/>
          <w:sz w:val="24"/>
          <w:szCs w:val="24"/>
          <w:u w:val="single"/>
          <w:lang w:val="fr-FR" w:bidi="fr-FR"/>
        </w:rPr>
        <w:t>lease also describe a) the organisation's mission and main focus of work, b) duration of your work with them and c) your position, roles and contribution with the organization:</w:t>
      </w:r>
    </w:p>
    <w:p>
      <w:pPr>
        <w:pStyle w:val="Normal"/>
        <w:jc w:val="both"/>
        <w:rPr>
          <w:rFonts w:ascii="Montserrat Medium" w:hAnsi="Montserrat Medium" w:eastAsia="Times New Roman" w:cs="Courier"/>
          <w:i/>
          <w:i/>
          <w:iCs/>
          <w:color w:val="00000A"/>
          <w:sz w:val="24"/>
          <w:szCs w:val="24"/>
          <w:lang w:val="fr-FR" w:bidi="fr-FR"/>
        </w:rPr>
      </w:pPr>
      <w:r>
        <w:rPr>
          <w:rFonts w:eastAsia="Times New Roman" w:cs="Courier"/>
          <w:i/>
          <w:iCs/>
          <w:color w:val="00000A"/>
          <w:sz w:val="24"/>
          <w:szCs w:val="24"/>
          <w:lang w:val="fr-FR" w:bidi="fr-FR"/>
        </w:rPr>
      </w:r>
    </w:p>
    <w:p>
      <w:pPr>
        <w:pStyle w:val="Normal"/>
        <w:jc w:val="both"/>
        <w:rPr>
          <w:rFonts w:ascii="Montserrat Medium" w:hAnsi="Montserrat Medium" w:eastAsia="Times New Roman" w:cs="Courier"/>
          <w:i/>
          <w:i/>
          <w:iCs/>
          <w:color w:val="00000A"/>
          <w:sz w:val="24"/>
          <w:szCs w:val="24"/>
          <w:lang w:val="fr-FR" w:bidi="fr-FR"/>
        </w:rPr>
      </w:pPr>
      <w:r>
        <w:rPr>
          <w:rFonts w:eastAsia="Times New Roman" w:cs="Courier"/>
          <w:i/>
          <w:iCs/>
          <w:color w:val="00000A"/>
          <w:sz w:val="24"/>
          <w:szCs w:val="24"/>
          <w:lang w:val="fr-FR" w:bidi="fr-FR"/>
        </w:rPr>
      </w:r>
    </w:p>
    <w:p>
      <w:pPr>
        <w:pStyle w:val="Normal"/>
        <w:jc w:val="both"/>
        <w:rPr>
          <w:b/>
          <w:b/>
          <w:bCs/>
          <w:sz w:val="24"/>
          <w:szCs w:val="24"/>
        </w:rPr>
      </w:pPr>
      <w:r>
        <w:rPr/>
      </w:r>
    </w:p>
    <w:p>
      <w:pPr>
        <w:pStyle w:val="Normal"/>
        <w:jc w:val="both"/>
        <w:rPr>
          <w:b/>
          <w:b/>
          <w:bCs/>
          <w:sz w:val="24"/>
          <w:szCs w:val="24"/>
        </w:rPr>
      </w:pPr>
      <w:r>
        <w:rPr/>
      </w:r>
    </w:p>
    <w:p>
      <w:pPr>
        <w:pStyle w:val="Normal"/>
        <w:jc w:val="both"/>
        <w:rPr/>
      </w:pPr>
      <w:r>
        <w:rPr>
          <w:b/>
          <w:bCs/>
          <w:sz w:val="24"/>
          <w:szCs w:val="24"/>
        </w:rPr>
        <w:t>4) Security and risks:</w:t>
      </w:r>
      <w:r>
        <w:rPr>
          <w:sz w:val="24"/>
          <w:szCs w:val="24"/>
        </w:rPr>
        <w:t xml:space="preserve"> </w:t>
      </w:r>
      <w:r>
        <w:rPr>
          <w:rFonts w:eastAsia="Times New Roman" w:cs="Courier"/>
          <w:i/>
          <w:iCs/>
          <w:color w:val="00000A"/>
          <w:sz w:val="24"/>
          <w:szCs w:val="24"/>
          <w:lang w:val="fr-FR" w:bidi="fr-FR"/>
        </w:rPr>
        <w:t>Please describe (</w:t>
      </w:r>
      <w:r>
        <w:rPr>
          <w:rFonts w:eastAsia="Times New Roman" w:cs="Courier"/>
          <w:b/>
          <w:bCs/>
          <w:i/>
          <w:iCs/>
          <w:color w:val="CE181E"/>
          <w:sz w:val="24"/>
          <w:szCs w:val="24"/>
          <w:lang w:val="fr-FR" w:bidi="fr-FR"/>
        </w:rPr>
        <w:t>250</w:t>
      </w:r>
      <w:r>
        <w:rPr>
          <w:rFonts w:eastAsia="Times New Roman" w:cs="Courier"/>
          <w:i/>
          <w:iCs/>
          <w:color w:val="00000A"/>
          <w:sz w:val="24"/>
          <w:szCs w:val="24"/>
          <w:lang w:val="fr-FR" w:bidi="fr-FR"/>
        </w:rPr>
        <w:t>-8000 characters) the events that has prompted your application. W</w:t>
      </w:r>
      <w:r>
        <w:rPr>
          <w:i/>
          <w:iCs/>
          <w:sz w:val="24"/>
          <w:szCs w:val="24"/>
        </w:rPr>
        <w:t>hat security risks are you facing and why? Please include information about the type of threats, authors of the threats, frequency, date and format of the threats, and possible evidence (e.g., links, references, documents, recordings, etc). Any files containing evidence can be attached to the e-mail sent to us. Please insert a short description for each piece of evidence:</w:t>
      </w:r>
    </w:p>
    <w:p>
      <w:pPr>
        <w:pStyle w:val="Normal"/>
        <w:jc w:val="both"/>
        <w:rPr>
          <w:rFonts w:ascii="Montserrat Medium" w:hAnsi="Montserrat Medium"/>
          <w:sz w:val="24"/>
          <w:szCs w:val="24"/>
        </w:rPr>
      </w:pPr>
      <w:r>
        <w:rPr>
          <w:sz w:val="24"/>
          <w:szCs w:val="24"/>
        </w:rPr>
      </w:r>
    </w:p>
    <w:p>
      <w:pPr>
        <w:pStyle w:val="Normal"/>
        <w:jc w:val="both"/>
        <w:rPr>
          <w:rFonts w:ascii="Montserrat Medium" w:hAnsi="Montserrat Medium"/>
          <w:sz w:val="24"/>
          <w:szCs w:val="24"/>
        </w:rPr>
      </w:pPr>
      <w:r>
        <w:rPr>
          <w:sz w:val="24"/>
          <w:szCs w:val="24"/>
        </w:rPr>
      </w:r>
    </w:p>
    <w:p>
      <w:pPr>
        <w:pStyle w:val="Normal"/>
        <w:jc w:val="both"/>
        <w:rPr>
          <w:rFonts w:ascii="Montserrat Medium" w:hAnsi="Montserrat Medium"/>
          <w:sz w:val="24"/>
          <w:szCs w:val="24"/>
        </w:rPr>
      </w:pPr>
      <w:r>
        <w:rPr>
          <w:sz w:val="24"/>
          <w:szCs w:val="24"/>
        </w:rPr>
      </w:r>
    </w:p>
    <w:p>
      <w:pPr>
        <w:pStyle w:val="Normal"/>
        <w:jc w:val="both"/>
        <w:rPr>
          <w:rFonts w:ascii="Montserrat Medium" w:hAnsi="Montserrat Medium"/>
          <w:sz w:val="24"/>
          <w:szCs w:val="24"/>
        </w:rPr>
      </w:pPr>
      <w:r>
        <w:rPr>
          <w:sz w:val="24"/>
          <w:szCs w:val="24"/>
        </w:rPr>
      </w:r>
    </w:p>
    <w:p>
      <w:pPr>
        <w:pStyle w:val="Normal"/>
        <w:jc w:val="both"/>
        <w:rPr/>
      </w:pPr>
      <w:r>
        <w:rPr>
          <w:b/>
          <w:bCs/>
          <w:i w:val="false"/>
          <w:iCs w:val="false"/>
          <w:sz w:val="24"/>
          <w:szCs w:val="24"/>
        </w:rPr>
        <w:t>5) Current living conditions:</w:t>
      </w:r>
      <w:r>
        <w:rPr>
          <w:b/>
          <w:bCs/>
          <w:i/>
          <w:iCs/>
          <w:sz w:val="24"/>
          <w:szCs w:val="24"/>
        </w:rPr>
        <w:t xml:space="preserve"> </w:t>
      </w:r>
      <w:r>
        <w:rPr>
          <w:b w:val="false"/>
          <w:bCs w:val="false"/>
          <w:i/>
          <w:iCs/>
          <w:sz w:val="24"/>
          <w:szCs w:val="24"/>
        </w:rPr>
        <w:t xml:space="preserve">Please describe (250-2000 words) your current living conditions, including place of residence, source of income, who you live with, if there are children in the family, if the children go to school, if there are pregnant or breastfeeding women in the family, and any other specific needs (health, disability, protection) that you or your family members might have. </w:t>
      </w:r>
    </w:p>
    <w:p>
      <w:pPr>
        <w:pStyle w:val="Normal"/>
        <w:jc w:val="both"/>
        <w:rPr>
          <w:rFonts w:ascii="Montserrat Medium" w:hAnsi="Montserrat Medium"/>
          <w:b/>
          <w:b/>
          <w:bCs/>
          <w:sz w:val="24"/>
          <w:szCs w:val="24"/>
        </w:rPr>
      </w:pPr>
      <w:r>
        <w:rPr>
          <w:b/>
          <w:bCs/>
          <w:sz w:val="24"/>
          <w:szCs w:val="24"/>
        </w:rPr>
      </w:r>
    </w:p>
    <w:p>
      <w:pPr>
        <w:pStyle w:val="Normal"/>
        <w:jc w:val="both"/>
        <w:rPr>
          <w:rFonts w:ascii="Montserrat Medium" w:hAnsi="Montserrat Medium"/>
          <w:b/>
          <w:b/>
          <w:bCs/>
          <w:sz w:val="24"/>
          <w:szCs w:val="24"/>
        </w:rPr>
      </w:pPr>
      <w:r>
        <w:rPr>
          <w:b/>
          <w:bCs/>
          <w:sz w:val="24"/>
          <w:szCs w:val="24"/>
        </w:rPr>
      </w:r>
    </w:p>
    <w:p>
      <w:pPr>
        <w:pStyle w:val="Normal"/>
        <w:jc w:val="both"/>
        <w:rPr>
          <w:rFonts w:ascii="Montserrat Medium" w:hAnsi="Montserrat Medium"/>
          <w:b/>
          <w:b/>
          <w:bCs/>
          <w:sz w:val="24"/>
          <w:szCs w:val="24"/>
        </w:rPr>
      </w:pPr>
      <w:r>
        <w:rPr>
          <w:b/>
          <w:bCs/>
          <w:sz w:val="24"/>
          <w:szCs w:val="24"/>
        </w:rPr>
      </w:r>
    </w:p>
    <w:p>
      <w:pPr>
        <w:pStyle w:val="Normal"/>
        <w:jc w:val="both"/>
        <w:rPr>
          <w:rFonts w:ascii="Montserrat Medium" w:hAnsi="Montserrat Medium"/>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pPr>
      <w:r>
        <w:rPr>
          <w:b/>
          <w:bCs/>
          <w:sz w:val="24"/>
          <w:szCs w:val="24"/>
        </w:rPr>
        <w:t>6) Similar applications submitted</w:t>
      </w:r>
      <w:r>
        <w:rPr>
          <w:sz w:val="24"/>
          <w:szCs w:val="24"/>
        </w:rPr>
        <w:t>:</w:t>
      </w:r>
    </w:p>
    <w:p>
      <w:pPr>
        <w:pStyle w:val="Normal"/>
        <w:numPr>
          <w:ilvl w:val="0"/>
          <w:numId w:val="1"/>
        </w:numPr>
        <w:jc w:val="both"/>
        <w:rPr/>
      </w:pPr>
      <w:r>
        <w:rPr>
          <w:sz w:val="24"/>
          <w:szCs w:val="24"/>
          <w:lang w:val="en-GB"/>
        </w:rPr>
        <w:t xml:space="preserve">Did you make similar applications for resettlement/immigration with any other resettlement stream or country? </w:t>
      </w:r>
    </w:p>
    <w:p>
      <w:pPr>
        <w:pStyle w:val="Normal"/>
        <w:numPr>
          <w:ilvl w:val="0"/>
          <w:numId w:val="0"/>
        </w:numPr>
        <w:ind w:left="1080" w:hanging="0"/>
        <w:jc w:val="both"/>
        <w:rPr/>
      </w:pPr>
      <w:r>
        <w:rPr>
          <w:b/>
          <w:bCs/>
          <w:sz w:val="24"/>
          <w:szCs w:val="24"/>
          <w:lang w:val="en-GB"/>
        </w:rPr>
        <w:t xml:space="preserve">No / Yes: </w:t>
      </w:r>
    </w:p>
    <w:p>
      <w:pPr>
        <w:pStyle w:val="Normal"/>
        <w:numPr>
          <w:ilvl w:val="0"/>
          <w:numId w:val="0"/>
        </w:numPr>
        <w:ind w:left="1080" w:hanging="0"/>
        <w:jc w:val="both"/>
        <w:rPr/>
      </w:pPr>
      <w:r>
        <w:rPr>
          <w:b/>
          <w:bCs/>
          <w:sz w:val="24"/>
          <w:szCs w:val="24"/>
          <w:lang w:val="en-GB"/>
        </w:rPr>
        <w:t>If yes, please specify:</w:t>
      </w:r>
    </w:p>
    <w:p>
      <w:pPr>
        <w:pStyle w:val="Normal"/>
        <w:numPr>
          <w:ilvl w:val="0"/>
          <w:numId w:val="3"/>
        </w:numPr>
        <w:jc w:val="both"/>
        <w:rPr/>
      </w:pPr>
      <w:r>
        <w:rPr>
          <w:b w:val="false"/>
          <w:bCs w:val="false"/>
          <w:color w:val="auto"/>
          <w:sz w:val="24"/>
          <w:szCs w:val="24"/>
          <w:lang w:val="en-GB"/>
        </w:rPr>
        <w:t>Name(s) of the stream/country(s):</w:t>
      </w:r>
    </w:p>
    <w:p>
      <w:pPr>
        <w:pStyle w:val="Normal"/>
        <w:numPr>
          <w:ilvl w:val="0"/>
          <w:numId w:val="3"/>
        </w:numPr>
        <w:jc w:val="both"/>
        <w:rPr/>
      </w:pPr>
      <w:r>
        <w:rPr>
          <w:b w:val="false"/>
          <w:bCs w:val="false"/>
          <w:color w:val="auto"/>
          <w:sz w:val="24"/>
          <w:szCs w:val="24"/>
          <w:lang w:val="en-GB"/>
        </w:rPr>
        <w:t>Date of the application</w:t>
      </w:r>
    </w:p>
    <w:p>
      <w:pPr>
        <w:pStyle w:val="Normal"/>
        <w:numPr>
          <w:ilvl w:val="0"/>
          <w:numId w:val="3"/>
        </w:numPr>
        <w:jc w:val="both"/>
        <w:rPr/>
      </w:pPr>
      <w:r>
        <w:rPr>
          <w:b w:val="false"/>
          <w:bCs w:val="false"/>
          <w:color w:val="auto"/>
          <w:sz w:val="24"/>
          <w:szCs w:val="24"/>
          <w:lang w:val="en-GB"/>
        </w:rPr>
        <w:t xml:space="preserve">Latest updates on the application </w:t>
      </w:r>
    </w:p>
    <w:p>
      <w:pPr>
        <w:pStyle w:val="Normal"/>
        <w:numPr>
          <w:ilvl w:val="0"/>
          <w:numId w:val="5"/>
        </w:numPr>
        <w:jc w:val="both"/>
        <w:rPr>
          <w:b w:val="false"/>
          <w:b w:val="false"/>
          <w:bCs w:val="false"/>
          <w:color w:val="auto"/>
          <w:sz w:val="24"/>
          <w:szCs w:val="24"/>
          <w:lang w:val="en-GB"/>
        </w:rPr>
      </w:pPr>
      <w:r>
        <w:rPr>
          <w:b w:val="false"/>
          <w:bCs w:val="false"/>
          <w:color w:val="auto"/>
          <w:sz w:val="24"/>
          <w:szCs w:val="24"/>
          <w:lang w:val="en-GB"/>
        </w:rPr>
      </w:r>
    </w:p>
    <w:p>
      <w:pPr>
        <w:pStyle w:val="Normal"/>
        <w:numPr>
          <w:ilvl w:val="0"/>
          <w:numId w:val="5"/>
        </w:numPr>
        <w:jc w:val="both"/>
        <w:rPr/>
      </w:pPr>
      <w:r>
        <w:rPr>
          <w:b/>
          <w:bCs/>
          <w:color w:val="auto"/>
          <w:sz w:val="24"/>
          <w:szCs w:val="24"/>
          <w:lang w:val="en-GB"/>
        </w:rPr>
        <w:t xml:space="preserve">2) </w:t>
      </w:r>
      <w:r>
        <w:rPr>
          <w:b w:val="false"/>
          <w:bCs w:val="false"/>
          <w:color w:val="auto"/>
          <w:sz w:val="24"/>
          <w:szCs w:val="24"/>
          <w:lang w:val="en-GB"/>
        </w:rPr>
        <w:t>Have you received any grants/financial support from other organisation in the last two years? If so, specify who, amount and costs covered.</w:t>
      </w:r>
    </w:p>
    <w:p>
      <w:pPr>
        <w:pStyle w:val="Normal"/>
        <w:widowControl/>
        <w:numPr>
          <w:ilvl w:val="0"/>
          <w:numId w:val="5"/>
        </w:numPr>
        <w:bidi w:val="0"/>
        <w:spacing w:lineRule="auto" w:line="276" w:before="0" w:after="200"/>
        <w:ind w:left="720" w:right="0" w:hanging="0"/>
        <w:jc w:val="both"/>
        <w:rPr/>
      </w:pPr>
      <w:r>
        <w:rPr>
          <w:b/>
          <w:bCs/>
          <w:sz w:val="24"/>
          <w:szCs w:val="24"/>
          <w:lang w:val="en-GB"/>
        </w:rPr>
        <w:t>No / Yes:</w:t>
      </w:r>
    </w:p>
    <w:p>
      <w:pPr>
        <w:pStyle w:val="Normal"/>
        <w:jc w:val="both"/>
        <w:rPr/>
      </w:pPr>
      <w:r>
        <w:rPr>
          <w:b/>
          <w:bCs/>
          <w:color w:val="auto"/>
          <w:sz w:val="24"/>
          <w:szCs w:val="24"/>
          <w:lang w:val="en-GB"/>
        </w:rPr>
        <w:tab/>
        <w:t>If yes, please specify:</w:t>
      </w:r>
    </w:p>
    <w:p>
      <w:pPr>
        <w:pStyle w:val="Normal"/>
        <w:numPr>
          <w:ilvl w:val="0"/>
          <w:numId w:val="6"/>
        </w:numPr>
        <w:jc w:val="both"/>
        <w:rPr/>
      </w:pPr>
      <w:r>
        <w:rPr>
          <w:sz w:val="24"/>
          <w:szCs w:val="24"/>
          <w:lang w:val="en-GB"/>
        </w:rPr>
        <w:t>From which organisation did you receive the grant?</w:t>
      </w:r>
    </w:p>
    <w:p>
      <w:pPr>
        <w:pStyle w:val="Normal"/>
        <w:numPr>
          <w:ilvl w:val="0"/>
          <w:numId w:val="6"/>
        </w:numPr>
        <w:jc w:val="both"/>
        <w:rPr/>
      </w:pPr>
      <w:r>
        <w:rPr>
          <w:sz w:val="24"/>
          <w:szCs w:val="24"/>
          <w:lang w:val="en-GB"/>
        </w:rPr>
        <w:t>When did you receive the grant?</w:t>
      </w:r>
    </w:p>
    <w:p>
      <w:pPr>
        <w:pStyle w:val="Normal"/>
        <w:numPr>
          <w:ilvl w:val="0"/>
          <w:numId w:val="6"/>
        </w:numPr>
        <w:jc w:val="both"/>
        <w:rPr/>
      </w:pPr>
      <w:r>
        <w:rPr>
          <w:sz w:val="24"/>
          <w:szCs w:val="24"/>
          <w:lang w:val="en-GB"/>
        </w:rPr>
        <w:t>What was the grant allocated for?</w:t>
      </w:r>
    </w:p>
    <w:p>
      <w:pPr>
        <w:pStyle w:val="Normal"/>
        <w:numPr>
          <w:ilvl w:val="0"/>
          <w:numId w:val="6"/>
        </w:numPr>
        <w:jc w:val="both"/>
        <w:rPr/>
      </w:pPr>
      <w:r>
        <w:rPr>
          <w:sz w:val="24"/>
          <w:szCs w:val="24"/>
          <w:lang w:val="en-GB"/>
        </w:rPr>
        <w:t>Amount of money received for this grant</w:t>
      </w:r>
    </w:p>
    <w:p>
      <w:pPr>
        <w:pStyle w:val="Normal"/>
        <w:numPr>
          <w:ilvl w:val="0"/>
          <w:numId w:val="0"/>
        </w:numPr>
        <w:ind w:left="720" w:hanging="0"/>
        <w:jc w:val="both"/>
        <w:rPr>
          <w:sz w:val="24"/>
          <w:szCs w:val="24"/>
          <w:lang w:val="en-GB"/>
        </w:rPr>
      </w:pPr>
      <w:r>
        <w:rPr>
          <w:sz w:val="24"/>
          <w:szCs w:val="24"/>
          <w:lang w:val="en-GB"/>
        </w:rPr>
      </w:r>
    </w:p>
    <w:p>
      <w:pPr>
        <w:pStyle w:val="Normal"/>
        <w:jc w:val="both"/>
        <w:rPr>
          <w:rFonts w:ascii="Montserrat Medium" w:hAnsi="Montserrat Medium"/>
          <w:sz w:val="24"/>
          <w:szCs w:val="24"/>
          <w:lang w:val="en-GB"/>
        </w:rPr>
      </w:pPr>
      <w:r>
        <w:rPr>
          <w:sz w:val="24"/>
          <w:szCs w:val="24"/>
          <w:lang w:val="en-GB"/>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b/>
          <w:b/>
          <w:bCs/>
          <w:sz w:val="24"/>
          <w:szCs w:val="24"/>
        </w:rPr>
      </w:pPr>
      <w:r>
        <w:rPr>
          <w:b/>
          <w:bCs/>
          <w:sz w:val="24"/>
          <w:szCs w:val="24"/>
        </w:rPr>
      </w:r>
    </w:p>
    <w:p>
      <w:pPr>
        <w:pStyle w:val="Normal"/>
        <w:jc w:val="both"/>
        <w:rPr/>
      </w:pPr>
      <w:r>
        <w:rPr>
          <w:b/>
          <w:bCs/>
          <w:sz w:val="24"/>
          <w:szCs w:val="24"/>
        </w:rPr>
        <w:t xml:space="preserve">7) References: </w:t>
      </w:r>
      <w:r>
        <w:rPr>
          <w:b w:val="false"/>
          <w:bCs w:val="false"/>
          <w:i/>
          <w:iCs/>
          <w:sz w:val="24"/>
          <w:szCs w:val="24"/>
          <w:lang w:val="en-GB"/>
        </w:rPr>
        <w:t xml:space="preserve">please provide contact details (name, organisation, phone, email, Skype account, etc.) for at least two references who are well known within the human rights community in your country or internationally and who know of your human rights work and the risks and threats that you faced as a result of your activities. Please note that the references should preferably not be working at the same organisation as the Applicant/Human Rights Defender. If you are able to provide organizational email addresses from your references, that would be preferable. </w:t>
      </w:r>
    </w:p>
    <w:p>
      <w:pPr>
        <w:pStyle w:val="Normal"/>
        <w:jc w:val="both"/>
        <w:rPr/>
      </w:pPr>
      <w:r>
        <w:rPr>
          <w:rFonts w:eastAsia="Times New Roman" w:cs="Courier"/>
          <w:b/>
          <w:bCs/>
          <w:i w:val="false"/>
          <w:iCs w:val="false"/>
          <w:color w:val="00000A"/>
          <w:sz w:val="24"/>
          <w:szCs w:val="24"/>
          <w:u w:val="none"/>
          <w:lang w:val="en-GB" w:eastAsia="zh-CN" w:bidi="fr-FR"/>
        </w:rPr>
        <w:t>Reference 1</w:t>
      </w:r>
    </w:p>
    <w:p>
      <w:pPr>
        <w:pStyle w:val="Normal"/>
        <w:jc w:val="both"/>
        <w:rPr/>
      </w:pPr>
      <w:r>
        <w:rPr>
          <w:rFonts w:eastAsia="Times New Roman" w:cs="Courier"/>
          <w:b w:val="false"/>
          <w:bCs w:val="false"/>
          <w:i w:val="false"/>
          <w:iCs w:val="false"/>
          <w:color w:val="00000A"/>
          <w:kern w:val="0"/>
          <w:sz w:val="24"/>
          <w:szCs w:val="24"/>
          <w:u w:val="none"/>
          <w:lang w:val="en-GB" w:eastAsia="zh-CN" w:bidi="fr-FR"/>
        </w:rPr>
        <w:t>Name:</w:t>
      </w:r>
    </w:p>
    <w:p>
      <w:pPr>
        <w:pStyle w:val="Normal"/>
        <w:jc w:val="both"/>
        <w:rPr/>
      </w:pPr>
      <w:r>
        <w:rPr>
          <w:rFonts w:eastAsia="Times New Roman" w:cs="Courier"/>
          <w:b w:val="false"/>
          <w:bCs w:val="false"/>
          <w:i w:val="false"/>
          <w:iCs w:val="false"/>
          <w:color w:val="00000A"/>
          <w:kern w:val="0"/>
          <w:sz w:val="24"/>
          <w:szCs w:val="24"/>
          <w:u w:val="none"/>
          <w:lang w:val="en-GB" w:eastAsia="zh-CN" w:bidi="fr-FR"/>
        </w:rPr>
        <w:t>Organisation:</w:t>
      </w:r>
    </w:p>
    <w:p>
      <w:pPr>
        <w:pStyle w:val="Normal"/>
        <w:jc w:val="both"/>
        <w:rPr/>
      </w:pPr>
      <w:r>
        <w:rPr>
          <w:rFonts w:eastAsia="Times New Roman" w:cs="Courier"/>
          <w:b w:val="false"/>
          <w:bCs w:val="false"/>
          <w:i w:val="false"/>
          <w:iCs w:val="false"/>
          <w:color w:val="00000A"/>
          <w:kern w:val="0"/>
          <w:sz w:val="24"/>
          <w:szCs w:val="24"/>
          <w:u w:val="none"/>
          <w:lang w:val="en-GB" w:eastAsia="zh-CN" w:bidi="fr-FR"/>
        </w:rPr>
        <w:t>Contact Details:</w:t>
      </w:r>
    </w:p>
    <w:p>
      <w:pPr>
        <w:pStyle w:val="Normal"/>
        <w:jc w:val="both"/>
        <w:rPr/>
      </w:pPr>
      <w:r>
        <w:rPr>
          <w:rFonts w:eastAsia="Times New Roman" w:cs="Courier"/>
          <w:b w:val="false"/>
          <w:bCs w:val="false"/>
          <w:i w:val="false"/>
          <w:iCs w:val="false"/>
          <w:color w:val="00000A"/>
          <w:kern w:val="0"/>
          <w:sz w:val="24"/>
          <w:szCs w:val="24"/>
          <w:u w:val="none"/>
          <w:lang w:val="en-GB" w:eastAsia="zh-CN" w:bidi="fr-FR"/>
        </w:rPr>
        <w:t xml:space="preserve">How does this person know you? </w:t>
      </w:r>
    </w:p>
    <w:p>
      <w:pPr>
        <w:pStyle w:val="Normal"/>
        <w:jc w:val="both"/>
        <w:rPr/>
      </w:pPr>
      <w:r>
        <w:rPr>
          <w:rFonts w:eastAsia="Times New Roman" w:cs="Courier"/>
          <w:b/>
          <w:bCs/>
          <w:i w:val="false"/>
          <w:iCs w:val="false"/>
          <w:color w:val="00000A"/>
          <w:kern w:val="0"/>
          <w:sz w:val="24"/>
          <w:szCs w:val="24"/>
          <w:u w:val="none"/>
          <w:lang w:val="en-GB" w:eastAsia="zh-CN" w:bidi="fr-FR"/>
        </w:rPr>
        <w:t>Reference 2</w:t>
      </w:r>
    </w:p>
    <w:p>
      <w:pPr>
        <w:pStyle w:val="Normal"/>
        <w:jc w:val="both"/>
        <w:rPr/>
      </w:pPr>
      <w:r>
        <w:rPr>
          <w:rFonts w:eastAsia="Times New Roman" w:cs="Courier"/>
          <w:b w:val="false"/>
          <w:bCs w:val="false"/>
          <w:i w:val="false"/>
          <w:iCs w:val="false"/>
          <w:color w:val="00000A"/>
          <w:kern w:val="0"/>
          <w:sz w:val="24"/>
          <w:szCs w:val="24"/>
          <w:u w:val="none"/>
          <w:lang w:val="en-GB" w:eastAsia="zh-CN" w:bidi="fr-FR"/>
        </w:rPr>
        <w:t>Name:</w:t>
      </w:r>
    </w:p>
    <w:p>
      <w:pPr>
        <w:pStyle w:val="Normal"/>
        <w:jc w:val="both"/>
        <w:rPr/>
      </w:pPr>
      <w:r>
        <w:rPr>
          <w:rFonts w:eastAsia="Times New Roman" w:cs="Courier"/>
          <w:b w:val="false"/>
          <w:bCs w:val="false"/>
          <w:i w:val="false"/>
          <w:iCs w:val="false"/>
          <w:color w:val="00000A"/>
          <w:kern w:val="0"/>
          <w:sz w:val="24"/>
          <w:szCs w:val="24"/>
          <w:u w:val="none"/>
          <w:lang w:val="en-GB" w:eastAsia="zh-CN" w:bidi="fr-FR"/>
        </w:rPr>
        <w:t>Organisation:</w:t>
      </w:r>
    </w:p>
    <w:p>
      <w:pPr>
        <w:pStyle w:val="Normal"/>
        <w:jc w:val="both"/>
        <w:rPr/>
      </w:pPr>
      <w:r>
        <w:rPr>
          <w:rFonts w:eastAsia="Times New Roman" w:cs="Courier"/>
          <w:b w:val="false"/>
          <w:bCs w:val="false"/>
          <w:i w:val="false"/>
          <w:iCs w:val="false"/>
          <w:color w:val="00000A"/>
          <w:kern w:val="0"/>
          <w:sz w:val="24"/>
          <w:szCs w:val="24"/>
          <w:u w:val="none"/>
          <w:lang w:val="en-GB" w:eastAsia="zh-CN" w:bidi="fr-FR"/>
        </w:rPr>
        <w:t>Contact Details:</w:t>
      </w:r>
    </w:p>
    <w:p>
      <w:pPr>
        <w:pStyle w:val="Normal"/>
        <w:jc w:val="both"/>
        <w:rPr/>
      </w:pPr>
      <w:r>
        <w:rPr>
          <w:rFonts w:eastAsia="Times New Roman" w:cs="Courier"/>
          <w:b w:val="false"/>
          <w:bCs w:val="false"/>
          <w:i w:val="false"/>
          <w:iCs w:val="false"/>
          <w:color w:val="00000A"/>
          <w:kern w:val="0"/>
          <w:sz w:val="24"/>
          <w:szCs w:val="24"/>
          <w:u w:val="none"/>
          <w:lang w:val="en-GB" w:eastAsia="zh-CN" w:bidi="fr-FR"/>
        </w:rPr>
        <w:t>How does this person know you?</w:t>
      </w:r>
    </w:p>
    <w:p>
      <w:pPr>
        <w:pStyle w:val="Normal"/>
        <w:jc w:val="both"/>
        <w:rPr>
          <w:rFonts w:eastAsia="Times New Roman" w:cs="Courier"/>
          <w:b w:val="false"/>
          <w:b w:val="false"/>
          <w:bCs w:val="false"/>
          <w:i w:val="false"/>
          <w:i w:val="false"/>
          <w:iCs w:val="false"/>
          <w:color w:val="00000A"/>
          <w:kern w:val="0"/>
          <w:sz w:val="24"/>
          <w:szCs w:val="24"/>
          <w:u w:val="none"/>
          <w:lang w:val="en-GB" w:eastAsia="zh-CN" w:bidi="fr-FR"/>
        </w:rPr>
      </w:pPr>
      <w:r>
        <w:rPr>
          <w:rFonts w:eastAsia="Times New Roman" w:cs="Courier"/>
          <w:b w:val="false"/>
          <w:bCs w:val="false"/>
          <w:i w:val="false"/>
          <w:iCs w:val="false"/>
          <w:color w:val="00000A"/>
          <w:kern w:val="0"/>
          <w:sz w:val="24"/>
          <w:szCs w:val="24"/>
          <w:u w:val="none"/>
          <w:lang w:val="en-GB" w:eastAsia="zh-CN" w:bidi="fr-FR"/>
        </w:rPr>
      </w:r>
    </w:p>
    <w:p>
      <w:pPr>
        <w:pStyle w:val="Normal"/>
        <w:jc w:val="both"/>
        <w:rPr>
          <w:rFonts w:eastAsia="Times New Roman" w:cs="Courier"/>
          <w:b w:val="false"/>
          <w:b w:val="false"/>
          <w:bCs w:val="false"/>
          <w:i w:val="false"/>
          <w:i w:val="false"/>
          <w:iCs w:val="false"/>
          <w:color w:val="00000A"/>
          <w:kern w:val="0"/>
          <w:sz w:val="24"/>
          <w:szCs w:val="24"/>
          <w:u w:val="none"/>
          <w:lang w:val="en-GB" w:eastAsia="zh-CN" w:bidi="fr-FR"/>
        </w:rPr>
      </w:pPr>
      <w:r>
        <w:rPr>
          <w:rFonts w:eastAsia="Times New Roman" w:cs="Courier"/>
          <w:b w:val="false"/>
          <w:bCs w:val="false"/>
          <w:i w:val="false"/>
          <w:iCs w:val="false"/>
          <w:color w:val="00000A"/>
          <w:kern w:val="0"/>
          <w:sz w:val="24"/>
          <w:szCs w:val="24"/>
          <w:u w:val="none"/>
          <w:lang w:val="en-GB" w:eastAsia="zh-CN" w:bidi="fr-FR"/>
        </w:rPr>
      </w:r>
    </w:p>
    <w:p>
      <w:pPr>
        <w:pStyle w:val="Normal"/>
        <w:jc w:val="both"/>
        <w:rPr>
          <w:rFonts w:eastAsia="Times New Roman" w:cs="Courier"/>
          <w:b w:val="false"/>
          <w:b w:val="false"/>
          <w:bCs w:val="false"/>
          <w:i w:val="false"/>
          <w:i w:val="false"/>
          <w:iCs w:val="false"/>
          <w:color w:val="00000A"/>
          <w:kern w:val="0"/>
          <w:sz w:val="24"/>
          <w:szCs w:val="24"/>
          <w:u w:val="none"/>
          <w:lang w:val="en-GB" w:eastAsia="zh-CN" w:bidi="fr-FR"/>
        </w:rPr>
      </w:pPr>
      <w:r>
        <w:rPr>
          <w:rFonts w:eastAsia="Times New Roman" w:cs="Courier"/>
          <w:b w:val="false"/>
          <w:bCs w:val="false"/>
          <w:i w:val="false"/>
          <w:iCs w:val="false"/>
          <w:color w:val="00000A"/>
          <w:kern w:val="0"/>
          <w:sz w:val="24"/>
          <w:szCs w:val="24"/>
          <w:u w:val="none"/>
          <w:lang w:val="en-GB" w:eastAsia="zh-CN" w:bidi="fr-FR"/>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sz w:val="24"/>
          <w:szCs w:val="24"/>
        </w:rPr>
      </w:pPr>
      <w:r>
        <w:rPr>
          <w:sz w:val="24"/>
          <w:szCs w:val="24"/>
        </w:rPr>
      </w:r>
    </w:p>
    <w:p>
      <w:pPr>
        <w:pStyle w:val="Standard"/>
        <w:jc w:val="both"/>
        <w:rPr/>
      </w:pPr>
      <w:r>
        <w:rPr>
          <w:b/>
          <w:bCs/>
          <w:sz w:val="24"/>
          <w:szCs w:val="24"/>
        </w:rPr>
        <w:t>8</w:t>
      </w:r>
      <w:r>
        <w:rPr>
          <w:b/>
          <w:bCs/>
          <w:sz w:val="24"/>
          <w:szCs w:val="24"/>
        </w:rPr>
        <w:t xml:space="preserve">) Budget: </w:t>
      </w:r>
      <w:r>
        <w:rPr>
          <w:b w:val="false"/>
          <w:bCs w:val="false"/>
          <w:sz w:val="24"/>
          <w:szCs w:val="24"/>
        </w:rPr>
        <w:t>If you are selected for this program, would you need financial support to be able to benefit from this program and travel to Canada? (i.e. living costs in a third country during the waiting period). If so, p</w:t>
      </w:r>
      <w:r>
        <w:rPr>
          <w:b w:val="false"/>
          <w:bCs w:val="false"/>
          <w:i/>
          <w:iCs/>
          <w:sz w:val="24"/>
          <w:szCs w:val="24"/>
        </w:rPr>
        <w:t>leas</w:t>
      </w:r>
      <w:r>
        <w:rPr>
          <w:i/>
          <w:iCs/>
          <w:sz w:val="24"/>
          <w:szCs w:val="24"/>
        </w:rPr>
        <w:t>e provide a budget</w:t>
      </w:r>
      <w:r>
        <w:rPr>
          <w:i/>
          <w:iCs/>
          <w:sz w:val="24"/>
          <w:szCs w:val="24"/>
          <w:lang w:val="en-GB"/>
        </w:rPr>
        <w:t xml:space="preserve"> with a breakdown of costs and an explanation on how costs have been defined. Please note that this table is meant for us to be able to assess whether or not we would be able to provide you with this financial support to enrol in this program, in case you are assessed eligible for it. This is not an Emergency Grant request, and we cannot guarantee that you will receive this support even if you are assessed eligible. </w:t>
      </w:r>
    </w:p>
    <w:p>
      <w:pPr>
        <w:pStyle w:val="Standard"/>
        <w:jc w:val="both"/>
        <w:rPr/>
      </w:pPr>
      <w:r>
        <w:rPr>
          <w:sz w:val="24"/>
          <w:szCs w:val="24"/>
          <w:lang w:val="en-GB"/>
        </w:rPr>
        <w:t xml:space="preserve">Please indicate the </w:t>
      </w:r>
      <w:r>
        <w:rPr>
          <w:sz w:val="24"/>
          <w:szCs w:val="24"/>
          <w:u w:val="single"/>
          <w:lang w:val="en-GB"/>
        </w:rPr>
        <w:t>currency</w:t>
      </w:r>
      <w:r>
        <w:rPr>
          <w:sz w:val="24"/>
          <w:szCs w:val="24"/>
          <w:lang w:val="en-GB"/>
        </w:rPr>
        <w:t xml:space="preserve"> which you will use when filling out the budget form</w:t>
      </w:r>
      <w:r>
        <w:rPr>
          <w:rFonts w:eastAsia="Times New Roman" w:cs="Courier"/>
          <w:color w:val="00000A"/>
          <w:sz w:val="24"/>
          <w:szCs w:val="24"/>
          <w:lang w:val="en-GB" w:eastAsia="zh-CN" w:bidi="fr-FR"/>
        </w:rPr>
        <w:t>:</w:t>
      </w:r>
      <w:r>
        <w:rPr>
          <w:rFonts w:eastAsia="Times New Roman" w:cs="Courier"/>
          <w:i/>
          <w:iCs/>
          <w:color w:val="00000A"/>
          <w:sz w:val="24"/>
          <w:szCs w:val="24"/>
          <w:lang w:val="en-GB" w:eastAsia="zh-CN" w:bidi="fr-FR"/>
        </w:rPr>
        <w:t xml:space="preserve"> [insert currency here]</w:t>
      </w:r>
    </w:p>
    <w:p>
      <w:pPr>
        <w:pStyle w:val="Standard"/>
        <w:jc w:val="both"/>
        <w:rPr>
          <w:sz w:val="24"/>
          <w:szCs w:val="24"/>
        </w:rPr>
      </w:pPr>
      <w:r>
        <w:rPr>
          <w:sz w:val="24"/>
          <w:szCs w:val="24"/>
        </w:rPr>
      </w:r>
    </w:p>
    <w:tbl>
      <w:tblPr>
        <w:tblW w:w="5000" w:type="pct"/>
        <w:jc w:val="left"/>
        <w:tblInd w:w="11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noVBand="0" w:val="0000" w:noHBand="0" w:lastColumn="0" w:firstColumn="0" w:lastRow="0" w:firstRow="0"/>
      </w:tblPr>
      <w:tblGrid>
        <w:gridCol w:w="1568"/>
        <w:gridCol w:w="1381"/>
        <w:gridCol w:w="1574"/>
        <w:gridCol w:w="1141"/>
        <w:gridCol w:w="1705"/>
      </w:tblGrid>
      <w:tr>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pPr>
            <w:r>
              <w:rPr>
                <w:b/>
                <w:bCs/>
                <w:color w:val="000000"/>
                <w:sz w:val="21"/>
                <w:szCs w:val="21"/>
              </w:rPr>
              <w:t>Item/Component</w:t>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pPr>
            <w:r>
              <w:rPr>
                <w:b/>
                <w:bCs/>
                <w:color w:val="000000"/>
                <w:sz w:val="21"/>
                <w:szCs w:val="21"/>
              </w:rPr>
              <w:t>Unit Value</w:t>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pPr>
            <w:r>
              <w:rPr>
                <w:b/>
                <w:bCs/>
                <w:color w:val="000000"/>
                <w:sz w:val="21"/>
                <w:szCs w:val="21"/>
              </w:rPr>
              <w:t>Number of Units / Months</w:t>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center"/>
              <w:rPr/>
            </w:pPr>
            <w:r>
              <w:rPr>
                <w:b/>
                <w:bCs/>
                <w:color w:val="000000"/>
                <w:sz w:val="21"/>
                <w:szCs w:val="21"/>
              </w:rPr>
              <w:t>Total</w:t>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center"/>
              <w:rPr/>
            </w:pPr>
            <w:r>
              <w:rPr>
                <w:b/>
                <w:bCs/>
                <w:color w:val="000000"/>
                <w:sz w:val="21"/>
                <w:szCs w:val="21"/>
              </w:rPr>
              <w:t>Description</w:t>
            </w:r>
          </w:p>
        </w:tc>
      </w:tr>
      <w:tr>
        <w:trPr>
          <w:trHeight w:val="841"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908"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889" w:hRule="atLeast"/>
        </w:trPr>
        <w:tc>
          <w:tcPr>
            <w:tcW w:w="1568"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top w:val="single" w:sz="2" w:space="0" w:color="000001"/>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top w:val="single" w:sz="2" w:space="0" w:color="000001"/>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814" w:hRule="atLeast"/>
        </w:trPr>
        <w:tc>
          <w:tcPr>
            <w:tcW w:w="1568" w:type="dxa"/>
            <w:tcBorders>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r>
        <w:trPr>
          <w:trHeight w:val="815" w:hRule="atLeast"/>
        </w:trPr>
        <w:tc>
          <w:tcPr>
            <w:tcW w:w="1568" w:type="dxa"/>
            <w:tcBorders>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381" w:type="dxa"/>
            <w:tcBorders>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574" w:type="dxa"/>
            <w:tcBorders>
              <w:left w:val="single" w:sz="2" w:space="0" w:color="000001"/>
              <w:bottom w:val="single" w:sz="2" w:space="0" w:color="000001"/>
              <w:insideH w:val="single" w:sz="2" w:space="0" w:color="000001"/>
            </w:tcBorders>
            <w:shd w:fill="auto" w:val="clear"/>
          </w:tcPr>
          <w:p>
            <w:pPr>
              <w:pStyle w:val="TableContents"/>
              <w:spacing w:before="0" w:after="200"/>
              <w:jc w:val="both"/>
              <w:rPr>
                <w:sz w:val="24"/>
                <w:szCs w:val="24"/>
              </w:rPr>
            </w:pPr>
            <w:r>
              <w:rPr>
                <w:sz w:val="24"/>
                <w:szCs w:val="24"/>
              </w:rPr>
            </w:r>
          </w:p>
        </w:tc>
        <w:tc>
          <w:tcPr>
            <w:tcW w:w="1141" w:type="dxa"/>
            <w:tcBorders>
              <w:left w:val="single" w:sz="2" w:space="0" w:color="000001"/>
              <w:bottom w:val="single" w:sz="2" w:space="0" w:color="000001"/>
              <w:insideH w:val="single" w:sz="2" w:space="0" w:color="000001"/>
            </w:tcBorders>
            <w:shd w:fill="auto" w:val="clear"/>
          </w:tcPr>
          <w:p>
            <w:pPr>
              <w:pStyle w:val="Standard"/>
              <w:spacing w:before="0" w:after="200"/>
              <w:jc w:val="both"/>
              <w:rPr>
                <w:sz w:val="24"/>
                <w:szCs w:val="24"/>
              </w:rPr>
            </w:pPr>
            <w:r>
              <w:rPr>
                <w:sz w:val="24"/>
                <w:szCs w:val="24"/>
              </w:rPr>
            </w:r>
          </w:p>
        </w:tc>
        <w:tc>
          <w:tcPr>
            <w:tcW w:w="1705" w:type="dxa"/>
            <w:tcBorders>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spacing w:before="0" w:after="200"/>
              <w:jc w:val="both"/>
              <w:rPr>
                <w:sz w:val="24"/>
                <w:szCs w:val="24"/>
              </w:rPr>
            </w:pPr>
            <w:r>
              <w:rPr>
                <w:sz w:val="24"/>
                <w:szCs w:val="24"/>
              </w:rPr>
            </w:r>
          </w:p>
        </w:tc>
      </w:tr>
    </w:tbl>
    <w:p>
      <w:pPr>
        <w:pStyle w:val="Standard"/>
        <w:jc w:val="both"/>
        <w:rPr>
          <w:b/>
          <w:b/>
          <w:bCs/>
          <w:sz w:val="24"/>
          <w:szCs w:val="24"/>
          <w:lang w:val="en-GB"/>
        </w:rPr>
      </w:pPr>
      <w:r>
        <w:rPr>
          <w:b/>
          <w:bCs/>
          <w:sz w:val="24"/>
          <w:szCs w:val="24"/>
          <w:lang w:val="en-GB"/>
        </w:rPr>
      </w:r>
    </w:p>
    <w:p>
      <w:pPr>
        <w:pStyle w:val="Standard"/>
        <w:jc w:val="both"/>
        <w:rPr>
          <w:sz w:val="24"/>
          <w:szCs w:val="24"/>
        </w:rPr>
      </w:pPr>
      <w:r>
        <w:rPr>
          <w:sz w:val="24"/>
          <w:szCs w:val="24"/>
        </w:rPr>
      </w:r>
    </w:p>
    <w:p>
      <w:pPr>
        <w:pStyle w:val="Normal"/>
        <w:jc w:val="both"/>
        <w:rPr>
          <w:b/>
          <w:b/>
          <w:bCs/>
          <w:sz w:val="24"/>
          <w:szCs w:val="24"/>
          <w:lang w:val="en-GB"/>
        </w:rPr>
      </w:pPr>
      <w:r>
        <w:rPr>
          <w:b/>
          <w:bCs/>
          <w:sz w:val="24"/>
          <w:szCs w:val="24"/>
          <w:lang w:val="en-GB"/>
        </w:rPr>
      </w:r>
    </w:p>
    <w:p>
      <w:pPr>
        <w:pStyle w:val="Normal"/>
        <w:jc w:val="both"/>
        <w:rPr>
          <w:b/>
          <w:b/>
          <w:bCs/>
          <w:sz w:val="24"/>
          <w:szCs w:val="24"/>
          <w:lang w:val="en-GB"/>
        </w:rPr>
      </w:pPr>
      <w:r>
        <w:rPr>
          <w:b/>
          <w:bCs/>
          <w:sz w:val="24"/>
          <w:szCs w:val="24"/>
          <w:lang w:val="en-GB"/>
        </w:rPr>
      </w:r>
    </w:p>
    <w:p>
      <w:pPr>
        <w:pStyle w:val="Normal"/>
        <w:jc w:val="both"/>
        <w:rPr>
          <w:b/>
          <w:b/>
          <w:bCs/>
          <w:sz w:val="24"/>
          <w:szCs w:val="24"/>
          <w:lang w:val="en-GB"/>
        </w:rPr>
      </w:pPr>
      <w:r>
        <w:rPr>
          <w:b/>
          <w:bCs/>
          <w:sz w:val="24"/>
          <w:szCs w:val="24"/>
          <w:lang w:val="en-GB"/>
        </w:rPr>
      </w:r>
    </w:p>
    <w:p>
      <w:pPr>
        <w:pStyle w:val="Normal"/>
        <w:jc w:val="both"/>
        <w:rPr>
          <w:b/>
          <w:b/>
          <w:bCs/>
          <w:sz w:val="24"/>
          <w:szCs w:val="24"/>
          <w:lang w:val="en-GB"/>
        </w:rPr>
      </w:pPr>
      <w:r>
        <w:rPr>
          <w:b/>
          <w:bCs/>
          <w:sz w:val="24"/>
          <w:szCs w:val="24"/>
          <w:lang w:val="en-GB"/>
        </w:rPr>
      </w:r>
    </w:p>
    <w:p>
      <w:pPr>
        <w:pStyle w:val="Normal"/>
        <w:jc w:val="both"/>
        <w:rPr>
          <w:b/>
          <w:b/>
          <w:bCs/>
          <w:sz w:val="24"/>
          <w:szCs w:val="24"/>
          <w:lang w:val="en-GB"/>
        </w:rPr>
      </w:pPr>
      <w:r>
        <w:rPr>
          <w:b/>
          <w:bCs/>
          <w:sz w:val="24"/>
          <w:szCs w:val="24"/>
          <w:lang w:val="en-GB"/>
        </w:rPr>
      </w:r>
    </w:p>
    <w:p>
      <w:pPr>
        <w:pStyle w:val="Normal"/>
        <w:jc w:val="both"/>
        <w:rPr/>
      </w:pPr>
      <w:r>
        <w:rPr>
          <w:b/>
          <w:bCs/>
          <w:sz w:val="24"/>
          <w:szCs w:val="24"/>
          <w:lang w:val="en-GB"/>
        </w:rPr>
        <w:t>9</w:t>
      </w:r>
      <w:r>
        <w:rPr>
          <w:b/>
          <w:bCs/>
          <w:sz w:val="24"/>
          <w:szCs w:val="24"/>
          <w:lang w:val="en-GB"/>
        </w:rPr>
        <w:t>) How did you hear about ProtectDefenders.eu?</w:t>
      </w:r>
    </w:p>
    <w:p>
      <w:pPr>
        <w:pStyle w:val="Normal"/>
        <w:jc w:val="both"/>
        <w:rPr>
          <w:b/>
          <w:b/>
          <w:bCs/>
          <w:color w:val="auto"/>
          <w:sz w:val="24"/>
          <w:szCs w:val="24"/>
          <w:lang w:val="en-GB"/>
        </w:rPr>
      </w:pPr>
      <w:r>
        <w:rPr>
          <w:b/>
          <w:bCs/>
          <w:color w:val="auto"/>
          <w:sz w:val="24"/>
          <w:szCs w:val="24"/>
          <w:lang w:val="en-GB"/>
        </w:rPr>
      </w:r>
    </w:p>
    <w:p>
      <w:pPr>
        <w:pStyle w:val="Normal"/>
        <w:jc w:val="both"/>
        <w:rPr>
          <w:b/>
          <w:b/>
          <w:bCs/>
          <w:color w:val="auto"/>
          <w:sz w:val="24"/>
          <w:szCs w:val="24"/>
          <w:lang w:val="en-GB"/>
        </w:rPr>
      </w:pPr>
      <w:r>
        <w:rPr>
          <w:b/>
          <w:bCs/>
          <w:color w:val="auto"/>
          <w:sz w:val="24"/>
          <w:szCs w:val="24"/>
          <w:lang w:val="en-GB"/>
        </w:rPr>
      </w:r>
    </w:p>
    <w:p>
      <w:pPr>
        <w:pStyle w:val="Normal"/>
        <w:jc w:val="both"/>
        <w:rPr>
          <w:b/>
          <w:b/>
          <w:bCs/>
          <w:color w:val="auto"/>
          <w:sz w:val="24"/>
          <w:szCs w:val="24"/>
          <w:lang w:val="en-GB"/>
        </w:rPr>
      </w:pPr>
      <w:r>
        <w:rPr>
          <w:b/>
          <w:bCs/>
          <w:color w:val="auto"/>
          <w:sz w:val="24"/>
          <w:szCs w:val="24"/>
          <w:lang w:val="en-GB"/>
        </w:rPr>
      </w:r>
    </w:p>
    <w:p>
      <w:pPr>
        <w:pStyle w:val="Normal"/>
        <w:jc w:val="both"/>
        <w:rPr/>
      </w:pPr>
      <w:r>
        <w:rPr>
          <w:b/>
          <w:bCs/>
          <w:color w:val="auto"/>
          <w:sz w:val="24"/>
          <w:szCs w:val="24"/>
          <w:lang w:val="en-GB"/>
        </w:rPr>
        <w:t>10) Confidentiality: s</w:t>
      </w:r>
      <w:r>
        <w:rPr>
          <w:rFonts w:eastAsia="Times New Roman" w:cs="Courier"/>
          <w:b/>
          <w:bCs/>
          <w:color w:val="auto"/>
          <w:sz w:val="24"/>
          <w:szCs w:val="24"/>
          <w:lang w:val="en-GB" w:bidi="fr-FR"/>
        </w:rPr>
        <w:t xml:space="preserve">hould any specific information about the request be kept confidential? </w:t>
      </w:r>
      <w:r>
        <w:rPr>
          <w:rFonts w:eastAsia="Times New Roman" w:cs="Courier"/>
          <w:b/>
          <w:bCs/>
          <w:color w:val="auto"/>
          <w:kern w:val="0"/>
          <w:sz w:val="24"/>
          <w:szCs w:val="24"/>
          <w:lang w:val="en-GB" w:eastAsia="en-US" w:bidi="fr-FR"/>
        </w:rPr>
        <w:t>As a general rule,</w:t>
      </w:r>
      <w:r>
        <w:rPr>
          <w:rFonts w:eastAsia="Times New Roman" w:cs="Courier"/>
          <w:b/>
          <w:bCs/>
          <w:color w:val="auto"/>
          <w:sz w:val="24"/>
          <w:szCs w:val="24"/>
          <w:lang w:val="en-GB" w:bidi="fr-FR"/>
        </w:rPr>
        <w:t xml:space="preserve"> ProtectDefenders.eu will not disclose individual names and contact information to any party outside of the organisation, except for those who are required to know this information for decision making purposes, and according to the manual of the program.</w:t>
      </w:r>
    </w:p>
    <w:p>
      <w:pPr>
        <w:pStyle w:val="Normal"/>
        <w:jc w:val="both"/>
        <w:rPr>
          <w:rFonts w:ascii="Montserrat Medium" w:hAnsi="Montserrat Medium" w:eastAsia="Times New Roman" w:cs="Courier"/>
          <w:b/>
          <w:b/>
          <w:bCs/>
          <w:color w:val="00000A"/>
          <w:sz w:val="24"/>
          <w:szCs w:val="24"/>
          <w:highlight w:val="white"/>
          <w:lang w:val="en-GB" w:eastAsia="zh-CN" w:bidi="fr-FR"/>
        </w:rPr>
      </w:pPr>
      <w:r>
        <w:rPr>
          <w:rFonts w:eastAsia="Times New Roman" w:cs="Courier"/>
          <w:b/>
          <w:bCs/>
          <w:color w:val="00000A"/>
          <w:sz w:val="24"/>
          <w:szCs w:val="24"/>
          <w:highlight w:val="white"/>
          <w:lang w:val="en-GB" w:eastAsia="zh-CN" w:bidi="fr-FR"/>
        </w:rPr>
      </w:r>
    </w:p>
    <w:p>
      <w:pPr>
        <w:pStyle w:val="Normal"/>
        <w:jc w:val="both"/>
        <w:rPr>
          <w:rFonts w:ascii="Montserrat Medium" w:hAnsi="Montserrat Medium" w:eastAsia="Times New Roman" w:cs="Courier"/>
          <w:b/>
          <w:b/>
          <w:bCs/>
          <w:color w:val="00000A"/>
          <w:sz w:val="24"/>
          <w:szCs w:val="24"/>
          <w:highlight w:val="white"/>
          <w:lang w:val="en-GB" w:eastAsia="zh-CN" w:bidi="fr-FR"/>
        </w:rPr>
      </w:pPr>
      <w:r>
        <w:rPr>
          <w:rFonts w:eastAsia="Times New Roman" w:cs="Courier"/>
          <w:b/>
          <w:b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spacing w:before="0" w:after="200"/>
        <w:jc w:val="both"/>
        <w:rPr>
          <w:rFonts w:eastAsia="Times New Roman" w:cs="Courier"/>
          <w:b w:val="false"/>
          <w:b w:val="false"/>
          <w:bCs w:val="false"/>
          <w:i/>
          <w:i/>
          <w:iCs/>
          <w:color w:val="00000A"/>
          <w:sz w:val="24"/>
          <w:szCs w:val="24"/>
          <w:highlight w:val="white"/>
          <w:lang w:val="en-GB" w:eastAsia="zh-CN" w:bidi="fr-FR"/>
        </w:rPr>
      </w:pPr>
      <w:r>
        <w:rPr>
          <w:rFonts w:eastAsia="Times New Roman" w:cs="Courier"/>
          <w:b w:val="false"/>
          <w:bCs w:val="false"/>
          <w:i/>
          <w:iCs/>
          <w:color w:val="00000A"/>
          <w:sz w:val="24"/>
          <w:szCs w:val="24"/>
          <w:highlight w:val="white"/>
          <w:lang w:val="en-GB" w:eastAsia="zh-CN" w:bidi="fr-FR"/>
        </w:rPr>
      </w:r>
    </w:p>
    <w:p>
      <w:pPr>
        <w:pStyle w:val="Normal"/>
        <w:bidi w:val="0"/>
        <w:spacing w:before="0" w:after="200"/>
        <w:jc w:val="both"/>
        <w:rPr/>
      </w:pPr>
      <w:r>
        <w:rPr>
          <w:rFonts w:eastAsia="Times New Roman" w:cs="Courier"/>
          <w:b w:val="false"/>
          <w:bCs w:val="false"/>
          <w:i/>
          <w:iCs/>
          <w:color w:val="00000A"/>
          <w:sz w:val="20"/>
          <w:szCs w:val="20"/>
          <w:highlight w:val="white"/>
          <w:lang w:val="en-GB" w:eastAsia="zh-CN" w:bidi="fr-FR"/>
        </w:rPr>
        <w:t xml:space="preserve">The first level screening could take up to </w:t>
      </w:r>
      <w:r>
        <w:rPr>
          <w:rFonts w:eastAsia="Times New Roman" w:cs="Courier"/>
          <w:b w:val="false"/>
          <w:bCs w:val="false"/>
          <w:i/>
          <w:iCs/>
          <w:color w:val="00000A"/>
          <w:kern w:val="0"/>
          <w:sz w:val="20"/>
          <w:szCs w:val="20"/>
          <w:highlight w:val="white"/>
          <w:lang w:val="en-GB" w:eastAsia="zh-CN" w:bidi="fr-FR"/>
        </w:rPr>
        <w:t>8</w:t>
      </w:r>
      <w:r>
        <w:rPr>
          <w:rFonts w:eastAsia="Times New Roman" w:cs="Courier"/>
          <w:b w:val="false"/>
          <w:bCs w:val="false"/>
          <w:i/>
          <w:iCs/>
          <w:color w:val="00000A"/>
          <w:sz w:val="20"/>
          <w:szCs w:val="20"/>
          <w:highlight w:val="white"/>
          <w:lang w:val="en-GB" w:eastAsia="zh-CN" w:bidi="fr-FR"/>
        </w:rPr>
        <w:t xml:space="preserve"> weeks. If the request is considered eligible in the first level screening, where necessary, ProtectDefenders.eu will proceed to conduct a verification of your identity and human rights work background. If that verification is successful, your application will be sent to a special committee that screens these requests and decide if they should be prioritized for this resettlement scheme. The process is time consuming and might take between 2-7 months before we can provide you with a response on whether or not you can be a participant in the program. This is because of the strict measures taken to assess and prioritize the cases. We appreciate your patience in advance. </w:t>
      </w:r>
    </w:p>
    <w:sectPr>
      <w:headerReference w:type="default" r:id="rId7"/>
      <w:footerReference w:type="default" r:id="rId8"/>
      <w:type w:val="nextPage"/>
      <w:pgSz w:w="11906" w:h="16838"/>
      <w:pgMar w:left="3686" w:right="851" w:header="709" w:top="851" w:footer="851" w:bottom="13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Montserrat Medium">
    <w:charset w:val="01"/>
    <w:family w:val="roman"/>
    <w:pitch w:val="variable"/>
  </w:font>
  <w:font w:name="Liberation Sans">
    <w:altName w:val="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9">
          <wp:simplePos x="0" y="0"/>
          <wp:positionH relativeFrom="column">
            <wp:posOffset>46990</wp:posOffset>
          </wp:positionH>
          <wp:positionV relativeFrom="paragraph">
            <wp:posOffset>9359900</wp:posOffset>
          </wp:positionV>
          <wp:extent cx="3202305" cy="582930"/>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1"/>
                  <a:stretch>
                    <a:fillRect/>
                  </a:stretch>
                </pic:blipFill>
                <pic:spPr bwMode="auto">
                  <a:xfrm>
                    <a:off x="0" y="0"/>
                    <a:ext cx="3202305" cy="582930"/>
                  </a:xfrm>
                  <a:prstGeom prst="rect">
                    <a:avLst/>
                  </a:prstGeom>
                </pic:spPr>
              </pic:pic>
            </a:graphicData>
          </a:graphic>
        </wp:anchor>
      </w:drawing>
      <w:drawing>
        <wp:anchor behindDoc="1" distT="0" distB="0" distL="0" distR="0" simplePos="0" locked="0" layoutInCell="1" allowOverlap="1" relativeHeight="17">
          <wp:simplePos x="0" y="0"/>
          <wp:positionH relativeFrom="column">
            <wp:posOffset>-2194560</wp:posOffset>
          </wp:positionH>
          <wp:positionV relativeFrom="paragraph">
            <wp:posOffset>-242570</wp:posOffset>
          </wp:positionV>
          <wp:extent cx="1649095" cy="164909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1649095" cy="1649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b/>
        <w:szCs w:val="20"/>
        <w:bCs/>
      </w:rPr>
    </w:lvl>
    <w:lvl w:ilvl="1">
      <w:start w:val="1"/>
      <w:numFmt w:val="decimal"/>
      <w:lvlText w:val="%2)"/>
      <w:lvlJc w:val="left"/>
      <w:pPr>
        <w:tabs>
          <w:tab w:val="num" w:pos="1080"/>
        </w:tabs>
        <w:ind w:left="1080" w:hanging="360"/>
      </w:pPr>
      <w:rPr>
        <w:sz w:val="28"/>
        <w:b/>
        <w:szCs w:val="28"/>
        <w:bCs/>
      </w:rPr>
    </w:lvl>
    <w:lvl w:ilvl="2">
      <w:start w:val="1"/>
      <w:numFmt w:val="decimal"/>
      <w:lvlText w:val="%3)"/>
      <w:lvlJc w:val="left"/>
      <w:pPr>
        <w:tabs>
          <w:tab w:val="num" w:pos="1440"/>
        </w:tabs>
        <w:ind w:left="1440" w:hanging="360"/>
      </w:pPr>
      <w:rPr>
        <w:sz w:val="28"/>
        <w:b/>
        <w:szCs w:val="28"/>
        <w:bCs/>
      </w:rPr>
    </w:lvl>
    <w:lvl w:ilvl="3">
      <w:start w:val="1"/>
      <w:numFmt w:val="decimal"/>
      <w:lvlText w:val="%4)"/>
      <w:lvlJc w:val="left"/>
      <w:pPr>
        <w:tabs>
          <w:tab w:val="num" w:pos="1800"/>
        </w:tabs>
        <w:ind w:left="1800" w:hanging="360"/>
      </w:pPr>
      <w:rPr>
        <w:sz w:val="28"/>
        <w:b/>
        <w:szCs w:val="28"/>
        <w:bCs/>
      </w:rPr>
    </w:lvl>
    <w:lvl w:ilvl="4">
      <w:start w:val="1"/>
      <w:numFmt w:val="decimal"/>
      <w:lvlText w:val="%5)"/>
      <w:lvlJc w:val="left"/>
      <w:pPr>
        <w:tabs>
          <w:tab w:val="num" w:pos="2160"/>
        </w:tabs>
        <w:ind w:left="2160" w:hanging="360"/>
      </w:pPr>
      <w:rPr>
        <w:sz w:val="28"/>
        <w:b/>
        <w:szCs w:val="28"/>
        <w:bCs/>
      </w:rPr>
    </w:lvl>
    <w:lvl w:ilvl="5">
      <w:start w:val="1"/>
      <w:numFmt w:val="decimal"/>
      <w:lvlText w:val="%6)"/>
      <w:lvlJc w:val="left"/>
      <w:pPr>
        <w:tabs>
          <w:tab w:val="num" w:pos="2520"/>
        </w:tabs>
        <w:ind w:left="2520" w:hanging="360"/>
      </w:pPr>
      <w:rPr>
        <w:sz w:val="28"/>
        <w:b/>
        <w:szCs w:val="28"/>
        <w:bCs/>
      </w:rPr>
    </w:lvl>
    <w:lvl w:ilvl="6">
      <w:start w:val="1"/>
      <w:numFmt w:val="decimal"/>
      <w:lvlText w:val="%7)"/>
      <w:lvlJc w:val="left"/>
      <w:pPr>
        <w:tabs>
          <w:tab w:val="num" w:pos="2880"/>
        </w:tabs>
        <w:ind w:left="2880" w:hanging="360"/>
      </w:pPr>
      <w:rPr>
        <w:sz w:val="28"/>
        <w:b/>
        <w:szCs w:val="28"/>
        <w:bCs/>
      </w:rPr>
    </w:lvl>
    <w:lvl w:ilvl="7">
      <w:start w:val="1"/>
      <w:numFmt w:val="decimal"/>
      <w:lvlText w:val="%8)"/>
      <w:lvlJc w:val="left"/>
      <w:pPr>
        <w:tabs>
          <w:tab w:val="num" w:pos="3240"/>
        </w:tabs>
        <w:ind w:left="3240" w:hanging="360"/>
      </w:pPr>
      <w:rPr>
        <w:sz w:val="28"/>
        <w:b/>
        <w:szCs w:val="28"/>
        <w:bCs/>
      </w:rPr>
    </w:lvl>
    <w:lvl w:ilvl="8">
      <w:start w:val="1"/>
      <w:numFmt w:val="decimal"/>
      <w:lvlText w:val="%9)"/>
      <w:lvlJc w:val="left"/>
      <w:pPr>
        <w:tabs>
          <w:tab w:val="num" w:pos="3600"/>
        </w:tabs>
        <w:ind w:left="3600" w:hanging="360"/>
      </w:pPr>
      <w:rPr>
        <w:sz w:val="28"/>
        <w:b/>
        <w:szCs w:val="28"/>
        <w:bC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smallCaps w:val="false"/>
        <w:caps w:val="false"/>
        <w:sz w:val="24"/>
        <w:spacing w:val="0"/>
        <w:szCs w:val="24"/>
        <w:iCs w:val="false"/>
        <w:bCs w:val="false"/>
        <w:rFonts w:cs="webkit-standard"/>
        <w:color w:val="000000"/>
      </w:rPr>
    </w:lvl>
    <w:lvl w:ilvl="2">
      <w:start w:val="1"/>
      <w:numFmt w:val="bullet"/>
      <w:lvlText w:val=""/>
      <w:lvlJc w:val="left"/>
      <w:pPr>
        <w:tabs>
          <w:tab w:val="num" w:pos="680"/>
        </w:tabs>
        <w:ind w:left="680" w:hanging="227"/>
      </w:pPr>
      <w:rPr>
        <w:rFonts w:ascii="Symbol" w:hAnsi="Symbol" w:cs="Symbol" w:hint="default"/>
        <w:sz w:val="20"/>
        <w:b/>
        <w:szCs w:val="20"/>
        <w:bCs/>
      </w:rPr>
    </w:lvl>
    <w:lvl w:ilvl="3">
      <w:start w:val="1"/>
      <w:numFmt w:val="bullet"/>
      <w:lvlText w:val=""/>
      <w:lvlJc w:val="left"/>
      <w:pPr>
        <w:tabs>
          <w:tab w:val="num" w:pos="907"/>
        </w:tabs>
        <w:ind w:left="907" w:hanging="227"/>
      </w:pPr>
      <w:rPr>
        <w:rFonts w:ascii="Symbol" w:hAnsi="Symbol" w:cs="Symbol" w:hint="default"/>
        <w:sz w:val="28"/>
        <w:b/>
        <w:szCs w:val="28"/>
        <w:bCs/>
      </w:rPr>
    </w:lvl>
    <w:lvl w:ilvl="4">
      <w:start w:val="1"/>
      <w:numFmt w:val="bullet"/>
      <w:lvlText w:val=""/>
      <w:lvlJc w:val="left"/>
      <w:pPr>
        <w:tabs>
          <w:tab w:val="num" w:pos="1134"/>
        </w:tabs>
        <w:ind w:left="1134" w:hanging="227"/>
      </w:pPr>
      <w:rPr>
        <w:rFonts w:ascii="Symbol" w:hAnsi="Symbol" w:cs="Symbol" w:hint="default"/>
        <w:sz w:val="28"/>
        <w:b/>
        <w:szCs w:val="28"/>
        <w:bCs/>
      </w:rPr>
    </w:lvl>
    <w:lvl w:ilvl="5">
      <w:start w:val="1"/>
      <w:numFmt w:val="bullet"/>
      <w:lvlText w:val=""/>
      <w:lvlJc w:val="left"/>
      <w:pPr>
        <w:tabs>
          <w:tab w:val="num" w:pos="1361"/>
        </w:tabs>
        <w:ind w:left="1361" w:hanging="227"/>
      </w:pPr>
      <w:rPr>
        <w:rFonts w:ascii="Symbol" w:hAnsi="Symbol" w:cs="Symbol" w:hint="default"/>
        <w:sz w:val="28"/>
        <w:b/>
        <w:szCs w:val="28"/>
        <w:bCs/>
      </w:rPr>
    </w:lvl>
    <w:lvl w:ilvl="6">
      <w:start w:val="1"/>
      <w:numFmt w:val="bullet"/>
      <w:lvlText w:val=""/>
      <w:lvlJc w:val="left"/>
      <w:pPr>
        <w:tabs>
          <w:tab w:val="num" w:pos="1587"/>
        </w:tabs>
        <w:ind w:left="1587" w:hanging="227"/>
      </w:pPr>
      <w:rPr>
        <w:rFonts w:ascii="Symbol" w:hAnsi="Symbol" w:cs="Symbol" w:hint="default"/>
        <w:sz w:val="28"/>
        <w:b/>
        <w:szCs w:val="28"/>
        <w:bCs/>
      </w:rPr>
    </w:lvl>
    <w:lvl w:ilvl="7">
      <w:start w:val="1"/>
      <w:numFmt w:val="bullet"/>
      <w:lvlText w:val=""/>
      <w:lvlJc w:val="left"/>
      <w:pPr>
        <w:tabs>
          <w:tab w:val="num" w:pos="1814"/>
        </w:tabs>
        <w:ind w:left="1814" w:hanging="227"/>
      </w:pPr>
      <w:rPr>
        <w:rFonts w:ascii="Symbol" w:hAnsi="Symbol" w:cs="Symbol" w:hint="default"/>
        <w:sz w:val="28"/>
        <w:b/>
        <w:szCs w:val="28"/>
        <w:bCs/>
      </w:rPr>
    </w:lvl>
    <w:lvl w:ilvl="8">
      <w:start w:val="1"/>
      <w:numFmt w:val="bullet"/>
      <w:lvlText w:val=""/>
      <w:lvlJc w:val="left"/>
      <w:pPr>
        <w:tabs>
          <w:tab w:val="num" w:pos="2041"/>
        </w:tabs>
        <w:ind w:left="2041" w:hanging="227"/>
      </w:pPr>
      <w:rPr>
        <w:rFonts w:ascii="Symbol" w:hAnsi="Symbol" w:cs="Symbol" w:hint="default"/>
        <w:sz w:val="28"/>
        <w:b/>
        <w:szCs w:val="28"/>
        <w:bC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8"/>
  <w:defaultTabStop w:val="708"/>
  <w:compat/>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Montserrat Medium" w:hAnsi="Montserrat Medium" w:eastAsia="Montserrat Medium" w:cs="" w:cstheme="minorBidi" w:eastAsiaTheme="minorHAnsi"/>
        <w:szCs w:val="22"/>
        <w:lang w:val="pt-P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5b11"/>
    <w:pPr>
      <w:widowControl/>
      <w:bidi w:val="0"/>
      <w:spacing w:lineRule="auto" w:line="276" w:before="0" w:after="200"/>
      <w:jc w:val="left"/>
    </w:pPr>
    <w:rPr>
      <w:rFonts w:ascii="Montserrat Medium" w:hAnsi="Montserrat Medium" w:eastAsia="Montserrat Medium" w:cs="" w:cstheme="minorBidi" w:eastAsiaTheme="minorHAnsi"/>
      <w:color w:val="auto"/>
      <w:kern w:val="0"/>
      <w:sz w:val="20"/>
      <w:szCs w:val="22"/>
      <w:lang w:val="pt-PT" w:eastAsia="en-US" w:bidi="ar-SA"/>
    </w:rPr>
  </w:style>
  <w:style w:type="paragraph" w:styleId="Heading1">
    <w:name w:val="Heading 1"/>
    <w:basedOn w:val="Normal"/>
    <w:next w:val="Normal"/>
    <w:link w:val="Heading1Char"/>
    <w:uiPriority w:val="9"/>
    <w:qFormat/>
    <w:rsid w:val="007a6fd1"/>
    <w:pPr>
      <w:keepNext w:val="true"/>
      <w:keepLines/>
      <w:spacing w:lineRule="auto" w:line="240" w:before="420" w:after="210"/>
      <w:outlineLvl w:val="0"/>
    </w:pPr>
    <w:rPr>
      <w:rFonts w:ascii="Montserrat Medium" w:hAnsi="Montserrat Medium" w:eastAsia="" w:cs="" w:asciiTheme="minorHAnsi" w:cstheme="majorBidi" w:eastAsiaTheme="majorEastAsia" w:hAnsiTheme="minorHAnsi"/>
      <w:bCs/>
      <w:color w:val="206490" w:themeColor="text1"/>
      <w:sz w:val="42"/>
      <w:szCs w:val="28"/>
    </w:rPr>
  </w:style>
  <w:style w:type="paragraph" w:styleId="Heading2">
    <w:name w:val="Heading 2"/>
    <w:basedOn w:val="Normal"/>
    <w:next w:val="Normal"/>
    <w:link w:val="Heading2Char"/>
    <w:uiPriority w:val="9"/>
    <w:semiHidden/>
    <w:unhideWhenUsed/>
    <w:qFormat/>
    <w:rsid w:val="00470a08"/>
    <w:pPr>
      <w:keepNext w:val="true"/>
      <w:keepLines/>
      <w:spacing w:lineRule="auto" w:line="240" w:before="200" w:after="100"/>
      <w:outlineLvl w:val="1"/>
    </w:pPr>
    <w:rPr>
      <w:rFonts w:ascii="Montserrat Medium" w:hAnsi="Montserrat Medium" w:eastAsia="" w:cs="" w:asciiTheme="majorHAnsi" w:cstheme="majorBidi" w:eastAsiaTheme="majorEastAsia" w:hAnsiTheme="majorHAnsi"/>
      <w:bCs/>
      <w:color w:val="206490" w:themeColor="text1"/>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a6fd1"/>
    <w:rPr>
      <w:rFonts w:ascii="Montserrat Medium" w:hAnsi="Montserrat Medium" w:eastAsia="" w:cs="" w:asciiTheme="minorHAnsi" w:cstheme="majorBidi" w:eastAsiaTheme="majorEastAsia" w:hAnsiTheme="minorHAnsi"/>
      <w:bCs/>
      <w:color w:val="206490" w:themeColor="text1"/>
      <w:sz w:val="42"/>
      <w:szCs w:val="28"/>
    </w:rPr>
  </w:style>
  <w:style w:type="character" w:styleId="Heading2Char" w:customStyle="1">
    <w:name w:val="Heading 2 Char"/>
    <w:basedOn w:val="DefaultParagraphFont"/>
    <w:link w:val="Heading2"/>
    <w:uiPriority w:val="9"/>
    <w:semiHidden/>
    <w:qFormat/>
    <w:rsid w:val="00470a08"/>
    <w:rPr>
      <w:rFonts w:ascii="Montserrat Medium" w:hAnsi="Montserrat Medium" w:eastAsia="" w:cs="" w:asciiTheme="majorHAnsi" w:cstheme="majorBidi" w:eastAsiaTheme="majorEastAsia" w:hAnsiTheme="majorHAnsi"/>
      <w:bCs/>
      <w:color w:val="206490" w:themeColor="text1"/>
      <w:szCs w:val="26"/>
    </w:rPr>
  </w:style>
  <w:style w:type="character" w:styleId="TitleChar" w:customStyle="1">
    <w:name w:val="Title Char"/>
    <w:basedOn w:val="DefaultParagraphFont"/>
    <w:link w:val="Title"/>
    <w:uiPriority w:val="10"/>
    <w:qFormat/>
    <w:rsid w:val="009a2517"/>
    <w:rPr>
      <w:rFonts w:ascii="Montserrat Medium" w:hAnsi="Montserrat Medium" w:eastAsia="" w:cs="" w:asciiTheme="majorHAnsi" w:cstheme="majorBidi" w:eastAsiaTheme="majorEastAsia" w:hAnsiTheme="majorHAnsi"/>
      <w:color w:val="206490" w:themeColor="text1"/>
      <w:spacing w:val="5"/>
      <w:kern w:val="2"/>
      <w:sz w:val="68"/>
      <w:szCs w:val="52"/>
    </w:rPr>
  </w:style>
  <w:style w:type="character" w:styleId="HeaderChar" w:customStyle="1">
    <w:name w:val="Header Char"/>
    <w:basedOn w:val="DefaultParagraphFont"/>
    <w:link w:val="Header"/>
    <w:uiPriority w:val="99"/>
    <w:semiHidden/>
    <w:qFormat/>
    <w:rsid w:val="005c39a7"/>
    <w:rPr/>
  </w:style>
  <w:style w:type="character" w:styleId="FooterChar" w:customStyle="1">
    <w:name w:val="Footer Char"/>
    <w:basedOn w:val="DefaultParagraphFont"/>
    <w:link w:val="Footer"/>
    <w:uiPriority w:val="99"/>
    <w:semiHidden/>
    <w:qFormat/>
    <w:rsid w:val="005c39a7"/>
    <w:rPr/>
  </w:style>
  <w:style w:type="character" w:styleId="SubtitleChar" w:customStyle="1">
    <w:name w:val="Subtitle Char"/>
    <w:basedOn w:val="DefaultParagraphFont"/>
    <w:link w:val="Subtitle"/>
    <w:uiPriority w:val="11"/>
    <w:qFormat/>
    <w:rsid w:val="00a4130a"/>
    <w:rPr>
      <w:rFonts w:ascii="Montserrat Medium" w:hAnsi="Montserrat Medium" w:eastAsia="" w:cs="" w:asciiTheme="majorHAnsi" w:cstheme="majorBidi" w:eastAsiaTheme="majorEastAsia" w:hAnsiTheme="majorHAnsi"/>
      <w:iCs/>
      <w:color w:val="44A786" w:themeColor="accent2"/>
      <w:spacing w:val="15"/>
      <w:sz w:val="42"/>
      <w:szCs w:val="24"/>
    </w:rPr>
  </w:style>
  <w:style w:type="character" w:styleId="SubtleEmphasis">
    <w:name w:val="Subtle Emphasis"/>
    <w:basedOn w:val="DefaultParagraphFont"/>
    <w:uiPriority w:val="19"/>
    <w:qFormat/>
    <w:rsid w:val="00a4130a"/>
    <w:rPr>
      <w:i/>
      <w:iCs/>
      <w:color w:val="206490" w:themeColor="text1"/>
    </w:rPr>
  </w:style>
  <w:style w:type="character" w:styleId="Emphasis">
    <w:name w:val="Emphasis"/>
    <w:basedOn w:val="DefaultParagraphFont"/>
    <w:uiPriority w:val="20"/>
    <w:qFormat/>
    <w:rsid w:val="00a4130a"/>
    <w:rPr>
      <w:i/>
      <w:iCs/>
    </w:rPr>
  </w:style>
  <w:style w:type="character" w:styleId="IntenseEmphasis">
    <w:name w:val="Intense Emphasis"/>
    <w:basedOn w:val="DefaultParagraphFont"/>
    <w:uiPriority w:val="21"/>
    <w:qFormat/>
    <w:rsid w:val="00a4130a"/>
    <w:rPr>
      <w:b/>
      <w:bCs/>
      <w:i/>
      <w:iCs/>
      <w:color w:val="206490" w:themeColor="text1"/>
    </w:rPr>
  </w:style>
  <w:style w:type="character" w:styleId="Strong">
    <w:name w:val="Strong"/>
    <w:basedOn w:val="DefaultParagraphFont"/>
    <w:uiPriority w:val="22"/>
    <w:qFormat/>
    <w:rsid w:val="00a4130a"/>
    <w:rPr>
      <w:b/>
      <w:bCs/>
    </w:rPr>
  </w:style>
  <w:style w:type="character" w:styleId="QuoteChar" w:customStyle="1">
    <w:name w:val="Quote Char"/>
    <w:basedOn w:val="DefaultParagraphFont"/>
    <w:link w:val="Quote"/>
    <w:uiPriority w:val="29"/>
    <w:qFormat/>
    <w:rsid w:val="00a4130a"/>
    <w:rPr>
      <w:i/>
      <w:iCs/>
      <w:color w:val="206490" w:themeColor="text1"/>
    </w:rPr>
  </w:style>
  <w:style w:type="character" w:styleId="IntenseQuoteChar" w:customStyle="1">
    <w:name w:val="Intense Quote Char"/>
    <w:basedOn w:val="DefaultParagraphFont"/>
    <w:link w:val="IntenseQuote"/>
    <w:uiPriority w:val="30"/>
    <w:qFormat/>
    <w:rsid w:val="00a4130a"/>
    <w:rPr>
      <w:b/>
      <w:bCs/>
      <w:i/>
      <w:iCs/>
      <w:color w:val="206490" w:themeColor="text1"/>
    </w:rPr>
  </w:style>
  <w:style w:type="character" w:styleId="SubtleReference">
    <w:name w:val="Subtle Reference"/>
    <w:basedOn w:val="DefaultParagraphFont"/>
    <w:uiPriority w:val="31"/>
    <w:qFormat/>
    <w:rsid w:val="00a4130a"/>
    <w:rPr>
      <w:smallCaps/>
      <w:color w:val="44A786" w:themeColor="accent2"/>
      <w:u w:val="single"/>
    </w:rPr>
  </w:style>
  <w:style w:type="character" w:styleId="IntenseReference">
    <w:name w:val="Intense Reference"/>
    <w:basedOn w:val="DefaultParagraphFont"/>
    <w:uiPriority w:val="32"/>
    <w:qFormat/>
    <w:rsid w:val="00a4130a"/>
    <w:rPr>
      <w:b/>
      <w:bCs/>
      <w:smallCaps/>
      <w:color w:val="44A786" w:themeColor="accent2"/>
      <w:spacing w:val="5"/>
      <w:u w:val="single"/>
    </w:rPr>
  </w:style>
  <w:style w:type="character" w:styleId="BookTitle">
    <w:name w:val="Book Title"/>
    <w:basedOn w:val="DefaultParagraphFont"/>
    <w:uiPriority w:val="33"/>
    <w:qFormat/>
    <w:rsid w:val="00a4130a"/>
    <w:rPr>
      <w:b/>
      <w:bCs/>
      <w:smallCaps/>
      <w:spacing w:val="5"/>
    </w:rPr>
  </w:style>
  <w:style w:type="character" w:styleId="ListLabel1">
    <w:name w:val="ListLabel 1"/>
    <w:qFormat/>
    <w:rPr>
      <w:b/>
      <w:bCs/>
      <w:sz w:val="20"/>
      <w:szCs w:val="20"/>
    </w:rPr>
  </w:style>
  <w:style w:type="character" w:styleId="ListLabel2">
    <w:name w:val="ListLabel 2"/>
    <w:qFormat/>
    <w:rPr>
      <w:b/>
      <w:bCs/>
      <w:sz w:val="28"/>
      <w:szCs w:val="28"/>
    </w:rPr>
  </w:style>
  <w:style w:type="character" w:styleId="ListLabel3">
    <w:name w:val="ListLabel 3"/>
    <w:qFormat/>
    <w:rPr>
      <w:b/>
      <w:bCs/>
      <w:sz w:val="28"/>
      <w:szCs w:val="28"/>
    </w:rPr>
  </w:style>
  <w:style w:type="character" w:styleId="ListLabel4">
    <w:name w:val="ListLabel 4"/>
    <w:qFormat/>
    <w:rPr>
      <w:b/>
      <w:bCs/>
      <w:sz w:val="28"/>
      <w:szCs w:val="28"/>
    </w:rPr>
  </w:style>
  <w:style w:type="character" w:styleId="ListLabel5">
    <w:name w:val="ListLabel 5"/>
    <w:qFormat/>
    <w:rPr>
      <w:b/>
      <w:bCs/>
      <w:sz w:val="28"/>
      <w:szCs w:val="28"/>
    </w:rPr>
  </w:style>
  <w:style w:type="character" w:styleId="ListLabel6">
    <w:name w:val="ListLabel 6"/>
    <w:qFormat/>
    <w:rPr>
      <w:b/>
      <w:bCs/>
      <w:sz w:val="28"/>
      <w:szCs w:val="28"/>
    </w:rPr>
  </w:style>
  <w:style w:type="character" w:styleId="ListLabel7">
    <w:name w:val="ListLabel 7"/>
    <w:qFormat/>
    <w:rPr>
      <w:b/>
      <w:bCs/>
      <w:sz w:val="28"/>
      <w:szCs w:val="28"/>
    </w:rPr>
  </w:style>
  <w:style w:type="character" w:styleId="ListLabel8">
    <w:name w:val="ListLabel 8"/>
    <w:qFormat/>
    <w:rPr>
      <w:b/>
      <w:bCs/>
      <w:sz w:val="28"/>
      <w:szCs w:val="28"/>
    </w:rPr>
  </w:style>
  <w:style w:type="character" w:styleId="ListLabel9">
    <w:name w:val="ListLabel 9"/>
    <w:qFormat/>
    <w:rPr>
      <w:b/>
      <w:bCs/>
      <w:sz w:val="28"/>
      <w:szCs w:val="28"/>
    </w:rPr>
  </w:style>
  <w:style w:type="character" w:styleId="InternetLink">
    <w:name w:val="Internet Link"/>
    <w:rPr>
      <w:color w:val="000080"/>
      <w:u w:val="single"/>
      <w:lang w:val="zxx" w:eastAsia="zxx" w:bidi="zxx"/>
    </w:rPr>
  </w:style>
  <w:style w:type="character" w:styleId="ListLabel28">
    <w:name w:val="ListLabel 28"/>
    <w:qFormat/>
    <w:rPr/>
  </w:style>
  <w:style w:type="character" w:styleId="ListLabel10">
    <w:name w:val="ListLabel 10"/>
    <w:qFormat/>
    <w:rPr>
      <w:rFonts w:cs="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29">
    <w:name w:val="ListLabel 29"/>
    <w:qFormat/>
    <w:rPr>
      <w:rFonts w:cs="webkit-standard"/>
      <w:bCs w:val="false"/>
      <w:iCs w:val="false"/>
      <w:caps w:val="false"/>
      <w:smallCaps w:val="false"/>
      <w:color w:val="000000"/>
      <w:spacing w:val="0"/>
      <w:sz w:val="24"/>
      <w:szCs w:val="24"/>
    </w:rPr>
  </w:style>
  <w:style w:type="character" w:styleId="ListLabel19">
    <w:name w:val="ListLabel 19"/>
    <w:qFormat/>
    <w:rPr>
      <w:rFonts w:cs="Symbol"/>
      <w:sz w:val="24"/>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30">
    <w:name w:val="ListLabel 30"/>
    <w:qFormat/>
    <w:rPr>
      <w:b/>
      <w:bCs/>
      <w:sz w:val="20"/>
      <w:szCs w:val="20"/>
    </w:rPr>
  </w:style>
  <w:style w:type="character" w:styleId="ListLabel31">
    <w:name w:val="ListLabel 31"/>
    <w:qFormat/>
    <w:rPr>
      <w:b/>
      <w:bCs/>
      <w:sz w:val="28"/>
      <w:szCs w:val="28"/>
    </w:rPr>
  </w:style>
  <w:style w:type="character" w:styleId="ListLabel32">
    <w:name w:val="ListLabel 32"/>
    <w:qFormat/>
    <w:rPr>
      <w:b/>
      <w:bCs/>
      <w:sz w:val="28"/>
      <w:szCs w:val="28"/>
    </w:rPr>
  </w:style>
  <w:style w:type="character" w:styleId="ListLabel33">
    <w:name w:val="ListLabel 33"/>
    <w:qFormat/>
    <w:rPr>
      <w:b/>
      <w:bCs/>
      <w:sz w:val="28"/>
      <w:szCs w:val="28"/>
    </w:rPr>
  </w:style>
  <w:style w:type="character" w:styleId="ListLabel34">
    <w:name w:val="ListLabel 34"/>
    <w:qFormat/>
    <w:rPr>
      <w:b/>
      <w:bCs/>
      <w:sz w:val="28"/>
      <w:szCs w:val="28"/>
    </w:rPr>
  </w:style>
  <w:style w:type="character" w:styleId="ListLabel35">
    <w:name w:val="ListLabel 35"/>
    <w:qFormat/>
    <w:rPr>
      <w:b/>
      <w:bCs/>
      <w:sz w:val="28"/>
      <w:szCs w:val="28"/>
    </w:rPr>
  </w:style>
  <w:style w:type="character" w:styleId="ListLabel36">
    <w:name w:val="ListLabel 36"/>
    <w:qFormat/>
    <w:rPr>
      <w:b/>
      <w:bCs/>
      <w:sz w:val="28"/>
      <w:szCs w:val="28"/>
    </w:rPr>
  </w:style>
  <w:style w:type="character" w:styleId="ListLabel37">
    <w:name w:val="ListLabel 37"/>
    <w:qFormat/>
    <w:rPr>
      <w:b/>
      <w:bCs/>
      <w:sz w:val="28"/>
      <w:szCs w:val="28"/>
    </w:rPr>
  </w:style>
  <w:style w:type="character" w:styleId="ListLabel38">
    <w:name w:val="ListLabel 38"/>
    <w:qFormat/>
    <w:rPr>
      <w:b/>
      <w:bCs/>
      <w:sz w:val="28"/>
      <w:szCs w:val="28"/>
    </w:rPr>
  </w:style>
  <w:style w:type="character" w:styleId="ListLabel39">
    <w:name w:val="ListLabel 39"/>
    <w:qFormat/>
    <w:rPr>
      <w:rFonts w:cs="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Symbol"/>
      <w:sz w:val="24"/>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style>
  <w:style w:type="character" w:styleId="ListLabel58">
    <w:name w:val="ListLabel 58"/>
    <w:qFormat/>
    <w:rPr>
      <w:rFonts w:cs="webkit-standard"/>
      <w:bCs w:val="false"/>
      <w:iCs w:val="false"/>
      <w:caps w:val="false"/>
      <w:smallCaps w:val="false"/>
      <w:color w:val="000000"/>
      <w:spacing w:val="0"/>
      <w:sz w:val="24"/>
      <w:szCs w:val="24"/>
    </w:rPr>
  </w:style>
  <w:style w:type="character" w:styleId="ListLabel59">
    <w:name w:val="ListLabel 59"/>
    <w:qFormat/>
    <w:rPr>
      <w:b/>
      <w:bCs/>
      <w:sz w:val="20"/>
      <w:szCs w:val="20"/>
    </w:rPr>
  </w:style>
  <w:style w:type="character" w:styleId="ListLabel60">
    <w:name w:val="ListLabel 60"/>
    <w:qFormat/>
    <w:rPr>
      <w:b/>
      <w:bCs/>
      <w:sz w:val="28"/>
      <w:szCs w:val="28"/>
    </w:rPr>
  </w:style>
  <w:style w:type="character" w:styleId="ListLabel61">
    <w:name w:val="ListLabel 61"/>
    <w:qFormat/>
    <w:rPr>
      <w:b/>
      <w:bCs/>
      <w:sz w:val="28"/>
      <w:szCs w:val="28"/>
    </w:rPr>
  </w:style>
  <w:style w:type="character" w:styleId="ListLabel62">
    <w:name w:val="ListLabel 62"/>
    <w:qFormat/>
    <w:rPr>
      <w:b/>
      <w:bCs/>
      <w:sz w:val="28"/>
      <w:szCs w:val="28"/>
    </w:rPr>
  </w:style>
  <w:style w:type="character" w:styleId="ListLabel63">
    <w:name w:val="ListLabel 63"/>
    <w:qFormat/>
    <w:rPr>
      <w:b/>
      <w:bCs/>
      <w:sz w:val="28"/>
      <w:szCs w:val="28"/>
    </w:rPr>
  </w:style>
  <w:style w:type="character" w:styleId="ListLabel64">
    <w:name w:val="ListLabel 64"/>
    <w:qFormat/>
    <w:rPr>
      <w:b/>
      <w:bCs/>
      <w:sz w:val="28"/>
      <w:szCs w:val="28"/>
    </w:rPr>
  </w:style>
  <w:style w:type="character" w:styleId="ListLabel65">
    <w:name w:val="ListLabel 65"/>
    <w:qFormat/>
    <w:rPr>
      <w:b/>
      <w:bCs/>
      <w:sz w:val="28"/>
      <w:szCs w:val="28"/>
    </w:rPr>
  </w:style>
  <w:style w:type="character" w:styleId="ListLabel66">
    <w:name w:val="ListLabel 66"/>
    <w:qFormat/>
    <w:rPr>
      <w:b/>
      <w:bCs/>
      <w:sz w:val="28"/>
      <w:szCs w:val="28"/>
    </w:rPr>
  </w:style>
  <w:style w:type="character" w:styleId="ListLabel67">
    <w:name w:val="ListLabel 67"/>
    <w:qFormat/>
    <w:rPr>
      <w:b/>
      <w:bCs/>
      <w:sz w:val="28"/>
      <w:szCs w:val="28"/>
    </w:rPr>
  </w:style>
  <w:style w:type="character" w:styleId="ListLabel68">
    <w:name w:val="ListLabel 68"/>
    <w:qFormat/>
    <w:rPr>
      <w:rFonts w:cs="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Symbol"/>
      <w:sz w:val="24"/>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style>
  <w:style w:type="character" w:styleId="ListLabel87">
    <w:name w:val="ListLabel 87"/>
    <w:qFormat/>
    <w:rPr>
      <w:rFonts w:cs="webkit-standard"/>
      <w:bCs w:val="false"/>
      <w:iCs w:val="false"/>
      <w:caps w:val="false"/>
      <w:smallCaps w:val="false"/>
      <w:color w:val="000000"/>
      <w:spacing w:val="0"/>
      <w:sz w:val="24"/>
      <w:szCs w:val="24"/>
    </w:rPr>
  </w:style>
  <w:style w:type="character" w:styleId="StrongEmphasis">
    <w:name w:val="Strong Emphasis"/>
    <w:qFormat/>
    <w:rPr>
      <w:b/>
      <w:bCs/>
    </w:rPr>
  </w:style>
  <w:style w:type="character" w:styleId="ListLabel88">
    <w:name w:val="ListLabel 88"/>
    <w:qFormat/>
    <w:rPr>
      <w:b/>
      <w:bCs/>
      <w:sz w:val="20"/>
      <w:szCs w:val="20"/>
    </w:rPr>
  </w:style>
  <w:style w:type="character" w:styleId="ListLabel89">
    <w:name w:val="ListLabel 89"/>
    <w:qFormat/>
    <w:rPr>
      <w:b/>
      <w:bCs/>
      <w:sz w:val="28"/>
      <w:szCs w:val="28"/>
    </w:rPr>
  </w:style>
  <w:style w:type="character" w:styleId="ListLabel90">
    <w:name w:val="ListLabel 90"/>
    <w:qFormat/>
    <w:rPr>
      <w:b/>
      <w:bCs/>
      <w:sz w:val="28"/>
      <w:szCs w:val="28"/>
    </w:rPr>
  </w:style>
  <w:style w:type="character" w:styleId="ListLabel91">
    <w:name w:val="ListLabel 91"/>
    <w:qFormat/>
    <w:rPr>
      <w:b/>
      <w:bCs/>
      <w:sz w:val="28"/>
      <w:szCs w:val="28"/>
    </w:rPr>
  </w:style>
  <w:style w:type="character" w:styleId="ListLabel92">
    <w:name w:val="ListLabel 92"/>
    <w:qFormat/>
    <w:rPr>
      <w:b/>
      <w:bCs/>
      <w:sz w:val="28"/>
      <w:szCs w:val="28"/>
    </w:rPr>
  </w:style>
  <w:style w:type="character" w:styleId="ListLabel93">
    <w:name w:val="ListLabel 93"/>
    <w:qFormat/>
    <w:rPr>
      <w:b/>
      <w:bCs/>
      <w:sz w:val="28"/>
      <w:szCs w:val="28"/>
    </w:rPr>
  </w:style>
  <w:style w:type="character" w:styleId="ListLabel94">
    <w:name w:val="ListLabel 94"/>
    <w:qFormat/>
    <w:rPr>
      <w:b/>
      <w:bCs/>
      <w:sz w:val="28"/>
      <w:szCs w:val="28"/>
    </w:rPr>
  </w:style>
  <w:style w:type="character" w:styleId="ListLabel95">
    <w:name w:val="ListLabel 95"/>
    <w:qFormat/>
    <w:rPr>
      <w:b/>
      <w:bCs/>
      <w:sz w:val="28"/>
      <w:szCs w:val="28"/>
    </w:rPr>
  </w:style>
  <w:style w:type="character" w:styleId="ListLabel96">
    <w:name w:val="ListLabel 96"/>
    <w:qFormat/>
    <w:rPr>
      <w:b/>
      <w:bCs/>
      <w:sz w:val="28"/>
      <w:szCs w:val="28"/>
    </w:rPr>
  </w:style>
  <w:style w:type="character" w:styleId="ListLabel97">
    <w:name w:val="ListLabel 97"/>
    <w:qFormat/>
    <w:rPr/>
  </w:style>
  <w:style w:type="character" w:styleId="ListLabel98">
    <w:name w:val="ListLabel 98"/>
    <w:qFormat/>
    <w:rPr>
      <w:rFonts w:eastAsia="Montserrat Medium" w:cs=""/>
      <w:color w:val="000000"/>
      <w:kern w:val="0"/>
      <w:sz w:val="20"/>
      <w:szCs w:val="22"/>
      <w:lang w:val="pt-PT" w:eastAsia="en-US" w:bidi="ar-SA"/>
    </w:rPr>
  </w:style>
  <w:style w:type="character" w:styleId="ListLabel99">
    <w:name w:val="ListLabel 99"/>
    <w:qFormat/>
    <w:rPr>
      <w:rFonts w:eastAsia="Montserrat Medium" w:cs=""/>
      <w:color w:val="21409A"/>
      <w:kern w:val="0"/>
      <w:sz w:val="20"/>
      <w:szCs w:val="22"/>
      <w:lang w:val="pt-PT" w:eastAsia="en-US" w:bidi="ar-SA"/>
    </w:rPr>
  </w:style>
  <w:style w:type="character" w:styleId="ListLabel100">
    <w:name w:val="ListLabel 100"/>
    <w:qFormat/>
    <w:rPr>
      <w:b/>
      <w:bCs/>
      <w:sz w:val="20"/>
      <w:szCs w:val="20"/>
    </w:rPr>
  </w:style>
  <w:style w:type="character" w:styleId="ListLabel101">
    <w:name w:val="ListLabel 101"/>
    <w:qFormat/>
    <w:rPr>
      <w:b/>
      <w:bCs/>
      <w:sz w:val="28"/>
      <w:szCs w:val="28"/>
    </w:rPr>
  </w:style>
  <w:style w:type="character" w:styleId="ListLabel102">
    <w:name w:val="ListLabel 102"/>
    <w:qFormat/>
    <w:rPr>
      <w:b/>
      <w:bCs/>
      <w:sz w:val="28"/>
      <w:szCs w:val="28"/>
    </w:rPr>
  </w:style>
  <w:style w:type="character" w:styleId="ListLabel103">
    <w:name w:val="ListLabel 103"/>
    <w:qFormat/>
    <w:rPr>
      <w:b/>
      <w:bCs/>
      <w:sz w:val="28"/>
      <w:szCs w:val="28"/>
    </w:rPr>
  </w:style>
  <w:style w:type="character" w:styleId="ListLabel104">
    <w:name w:val="ListLabel 104"/>
    <w:qFormat/>
    <w:rPr>
      <w:b/>
      <w:bCs/>
      <w:sz w:val="28"/>
      <w:szCs w:val="28"/>
    </w:rPr>
  </w:style>
  <w:style w:type="character" w:styleId="ListLabel105">
    <w:name w:val="ListLabel 105"/>
    <w:qFormat/>
    <w:rPr>
      <w:b/>
      <w:bCs/>
      <w:sz w:val="28"/>
      <w:szCs w:val="28"/>
    </w:rPr>
  </w:style>
  <w:style w:type="character" w:styleId="ListLabel106">
    <w:name w:val="ListLabel 106"/>
    <w:qFormat/>
    <w:rPr>
      <w:b/>
      <w:bCs/>
      <w:sz w:val="28"/>
      <w:szCs w:val="28"/>
    </w:rPr>
  </w:style>
  <w:style w:type="character" w:styleId="ListLabel107">
    <w:name w:val="ListLabel 107"/>
    <w:qFormat/>
    <w:rPr>
      <w:b/>
      <w:bCs/>
      <w:sz w:val="28"/>
      <w:szCs w:val="28"/>
    </w:rPr>
  </w:style>
  <w:style w:type="character" w:styleId="ListLabel108">
    <w:name w:val="ListLabel 108"/>
    <w:qFormat/>
    <w:rPr>
      <w:b/>
      <w:bCs/>
      <w:sz w:val="28"/>
      <w:szCs w:val="28"/>
    </w:rPr>
  </w:style>
  <w:style w:type="character" w:styleId="ListLabel109">
    <w:name w:val="ListLabel 109"/>
    <w:qFormat/>
    <w:rPr/>
  </w:style>
  <w:style w:type="character" w:styleId="ListLabel110">
    <w:name w:val="ListLabel 110"/>
    <w:qFormat/>
    <w:rPr>
      <w:color w:val="000000"/>
    </w:rPr>
  </w:style>
  <w:style w:type="character" w:styleId="ListLabel111">
    <w:name w:val="ListLabel 111"/>
    <w:qFormat/>
    <w:rPr>
      <w:rFonts w:eastAsia="Montserrat Medium" w:cs=""/>
      <w:b/>
      <w:bCs/>
      <w:kern w:val="0"/>
      <w:sz w:val="20"/>
      <w:szCs w:val="20"/>
    </w:rPr>
  </w:style>
  <w:style w:type="character" w:styleId="ListLabel112">
    <w:name w:val="ListLabel 112"/>
    <w:qFormat/>
    <w:rPr>
      <w:b/>
      <w:bCs/>
      <w:sz w:val="20"/>
      <w:szCs w:val="20"/>
    </w:rPr>
  </w:style>
  <w:style w:type="character" w:styleId="ListLabel113">
    <w:name w:val="ListLabel 113"/>
    <w:qFormat/>
    <w:rPr>
      <w:b/>
      <w:bCs/>
      <w:sz w:val="28"/>
      <w:szCs w:val="28"/>
    </w:rPr>
  </w:style>
  <w:style w:type="character" w:styleId="ListLabel114">
    <w:name w:val="ListLabel 114"/>
    <w:qFormat/>
    <w:rPr>
      <w:b/>
      <w:bCs/>
      <w:sz w:val="28"/>
      <w:szCs w:val="28"/>
    </w:rPr>
  </w:style>
  <w:style w:type="character" w:styleId="ListLabel115">
    <w:name w:val="ListLabel 115"/>
    <w:qFormat/>
    <w:rPr>
      <w:b/>
      <w:bCs/>
      <w:sz w:val="28"/>
      <w:szCs w:val="28"/>
    </w:rPr>
  </w:style>
  <w:style w:type="character" w:styleId="ListLabel116">
    <w:name w:val="ListLabel 116"/>
    <w:qFormat/>
    <w:rPr>
      <w:b/>
      <w:bCs/>
      <w:sz w:val="28"/>
      <w:szCs w:val="28"/>
    </w:rPr>
  </w:style>
  <w:style w:type="character" w:styleId="ListLabel117">
    <w:name w:val="ListLabel 117"/>
    <w:qFormat/>
    <w:rPr>
      <w:b/>
      <w:bCs/>
      <w:sz w:val="28"/>
      <w:szCs w:val="28"/>
    </w:rPr>
  </w:style>
  <w:style w:type="character" w:styleId="ListLabel118">
    <w:name w:val="ListLabel 118"/>
    <w:qFormat/>
    <w:rPr>
      <w:b/>
      <w:bCs/>
      <w:sz w:val="28"/>
      <w:szCs w:val="28"/>
    </w:rPr>
  </w:style>
  <w:style w:type="character" w:styleId="ListLabel119">
    <w:name w:val="ListLabel 119"/>
    <w:qFormat/>
    <w:rPr>
      <w:b/>
      <w:bCs/>
      <w:sz w:val="28"/>
      <w:szCs w:val="28"/>
    </w:rPr>
  </w:style>
  <w:style w:type="character" w:styleId="ListLabel120">
    <w:name w:val="ListLabel 120"/>
    <w:qFormat/>
    <w:rPr>
      <w:b/>
      <w:bCs/>
      <w:sz w:val="28"/>
      <w:szCs w:val="28"/>
    </w:rPr>
  </w:style>
  <w:style w:type="character" w:styleId="ListLabel121">
    <w:name w:val="ListLabel 121"/>
    <w:qFormat/>
    <w:rPr/>
  </w:style>
  <w:style w:type="character" w:styleId="ListLabel122">
    <w:name w:val="ListLabel 122"/>
    <w:qFormat/>
    <w:rPr>
      <w:color w:val="000000"/>
    </w:rPr>
  </w:style>
  <w:style w:type="character" w:styleId="ListLabel123">
    <w:name w:val="ListLabel 123"/>
    <w:qFormat/>
    <w:rPr>
      <w:rFonts w:eastAsia="Montserrat Medium" w:cs=""/>
      <w:b/>
      <w:bCs/>
      <w:kern w:val="0"/>
      <w:sz w:val="20"/>
      <w:szCs w:val="20"/>
    </w:rPr>
  </w:style>
  <w:style w:type="character" w:styleId="ListLabel124">
    <w:name w:val="ListLabel 124"/>
    <w:qFormat/>
    <w:rPr>
      <w:b/>
      <w:bCs/>
      <w:sz w:val="20"/>
      <w:szCs w:val="20"/>
    </w:rPr>
  </w:style>
  <w:style w:type="character" w:styleId="ListLabel125">
    <w:name w:val="ListLabel 125"/>
    <w:qFormat/>
    <w:rPr>
      <w:b/>
      <w:bCs/>
      <w:sz w:val="28"/>
      <w:szCs w:val="28"/>
    </w:rPr>
  </w:style>
  <w:style w:type="character" w:styleId="ListLabel126">
    <w:name w:val="ListLabel 126"/>
    <w:qFormat/>
    <w:rPr>
      <w:b/>
      <w:bCs/>
      <w:sz w:val="28"/>
      <w:szCs w:val="28"/>
    </w:rPr>
  </w:style>
  <w:style w:type="character" w:styleId="ListLabel127">
    <w:name w:val="ListLabel 127"/>
    <w:qFormat/>
    <w:rPr>
      <w:b/>
      <w:bCs/>
      <w:sz w:val="28"/>
      <w:szCs w:val="28"/>
    </w:rPr>
  </w:style>
  <w:style w:type="character" w:styleId="ListLabel128">
    <w:name w:val="ListLabel 128"/>
    <w:qFormat/>
    <w:rPr>
      <w:b/>
      <w:bCs/>
      <w:sz w:val="28"/>
      <w:szCs w:val="28"/>
    </w:rPr>
  </w:style>
  <w:style w:type="character" w:styleId="ListLabel129">
    <w:name w:val="ListLabel 129"/>
    <w:qFormat/>
    <w:rPr>
      <w:b/>
      <w:bCs/>
      <w:sz w:val="28"/>
      <w:szCs w:val="28"/>
    </w:rPr>
  </w:style>
  <w:style w:type="character" w:styleId="ListLabel130">
    <w:name w:val="ListLabel 130"/>
    <w:qFormat/>
    <w:rPr>
      <w:b/>
      <w:bCs/>
      <w:sz w:val="28"/>
      <w:szCs w:val="28"/>
    </w:rPr>
  </w:style>
  <w:style w:type="character" w:styleId="ListLabel131">
    <w:name w:val="ListLabel 131"/>
    <w:qFormat/>
    <w:rPr>
      <w:b/>
      <w:bCs/>
      <w:sz w:val="28"/>
      <w:szCs w:val="28"/>
    </w:rPr>
  </w:style>
  <w:style w:type="character" w:styleId="ListLabel132">
    <w:name w:val="ListLabel 132"/>
    <w:qFormat/>
    <w:rPr>
      <w:b/>
      <w:bCs/>
      <w:sz w:val="28"/>
      <w:szCs w:val="28"/>
    </w:rPr>
  </w:style>
  <w:style w:type="character" w:styleId="ListLabel133">
    <w:name w:val="ListLabel 133"/>
    <w:qFormat/>
    <w:rPr/>
  </w:style>
  <w:style w:type="character" w:styleId="ListLabel134">
    <w:name w:val="ListLabel 134"/>
    <w:qFormat/>
    <w:rPr>
      <w:color w:val="000000"/>
    </w:rPr>
  </w:style>
  <w:style w:type="character" w:styleId="ListLabel135">
    <w:name w:val="ListLabel 135"/>
    <w:qFormat/>
    <w:rPr>
      <w:rFonts w:eastAsia="Montserrat Medium" w:cs=""/>
      <w:b/>
      <w:bCs/>
      <w:kern w:val="0"/>
      <w:sz w:val="20"/>
      <w:szCs w:val="20"/>
    </w:rPr>
  </w:style>
  <w:style w:type="character" w:styleId="ListLabel136">
    <w:name w:val="ListLabel 136"/>
    <w:qFormat/>
    <w:rPr>
      <w:b/>
      <w:bCs/>
      <w:sz w:val="20"/>
      <w:szCs w:val="20"/>
    </w:rPr>
  </w:style>
  <w:style w:type="character" w:styleId="ListLabel137">
    <w:name w:val="ListLabel 137"/>
    <w:qFormat/>
    <w:rPr>
      <w:b/>
      <w:bCs/>
      <w:sz w:val="28"/>
      <w:szCs w:val="28"/>
    </w:rPr>
  </w:style>
  <w:style w:type="character" w:styleId="ListLabel138">
    <w:name w:val="ListLabel 138"/>
    <w:qFormat/>
    <w:rPr>
      <w:b/>
      <w:bCs/>
      <w:sz w:val="28"/>
      <w:szCs w:val="28"/>
    </w:rPr>
  </w:style>
  <w:style w:type="character" w:styleId="ListLabel139">
    <w:name w:val="ListLabel 139"/>
    <w:qFormat/>
    <w:rPr>
      <w:b/>
      <w:bCs/>
      <w:sz w:val="28"/>
      <w:szCs w:val="28"/>
    </w:rPr>
  </w:style>
  <w:style w:type="character" w:styleId="ListLabel140">
    <w:name w:val="ListLabel 140"/>
    <w:qFormat/>
    <w:rPr>
      <w:b/>
      <w:bCs/>
      <w:sz w:val="28"/>
      <w:szCs w:val="28"/>
    </w:rPr>
  </w:style>
  <w:style w:type="character" w:styleId="ListLabel141">
    <w:name w:val="ListLabel 141"/>
    <w:qFormat/>
    <w:rPr>
      <w:b/>
      <w:bCs/>
      <w:sz w:val="28"/>
      <w:szCs w:val="28"/>
    </w:rPr>
  </w:style>
  <w:style w:type="character" w:styleId="ListLabel142">
    <w:name w:val="ListLabel 142"/>
    <w:qFormat/>
    <w:rPr>
      <w:b/>
      <w:bCs/>
      <w:sz w:val="28"/>
      <w:szCs w:val="28"/>
    </w:rPr>
  </w:style>
  <w:style w:type="character" w:styleId="ListLabel143">
    <w:name w:val="ListLabel 143"/>
    <w:qFormat/>
    <w:rPr>
      <w:b/>
      <w:bCs/>
      <w:sz w:val="28"/>
      <w:szCs w:val="28"/>
    </w:rPr>
  </w:style>
  <w:style w:type="character" w:styleId="ListLabel144">
    <w:name w:val="ListLabel 144"/>
    <w:qFormat/>
    <w:rPr>
      <w:b/>
      <w:bCs/>
      <w:sz w:val="28"/>
      <w:szCs w:val="28"/>
    </w:rPr>
  </w:style>
  <w:style w:type="character" w:styleId="ListLabel145">
    <w:name w:val="ListLabel 145"/>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link w:val="TitleChar"/>
    <w:uiPriority w:val="10"/>
    <w:qFormat/>
    <w:rsid w:val="009a2517"/>
    <w:pPr>
      <w:spacing w:lineRule="exact" w:line="680" w:before="1360" w:after="680"/>
      <w:contextualSpacing/>
    </w:pPr>
    <w:rPr>
      <w:rFonts w:ascii="Montserrat Medium" w:hAnsi="Montserrat Medium" w:eastAsia="" w:cs="" w:asciiTheme="majorHAnsi" w:cstheme="majorBidi" w:eastAsiaTheme="majorEastAsia" w:hAnsiTheme="majorHAnsi"/>
      <w:color w:val="206490" w:themeColor="text1"/>
      <w:spacing w:val="5"/>
      <w:kern w:val="2"/>
      <w:sz w:val="68"/>
      <w:szCs w:val="52"/>
    </w:rPr>
  </w:style>
  <w:style w:type="paragraph" w:styleId="Header">
    <w:name w:val="Header"/>
    <w:basedOn w:val="Normal"/>
    <w:link w:val="HeaderChar"/>
    <w:uiPriority w:val="99"/>
    <w:semiHidden/>
    <w:unhideWhenUsed/>
    <w:rsid w:val="005c39a7"/>
    <w:pPr>
      <w:tabs>
        <w:tab w:val="center" w:pos="4252" w:leader="none"/>
        <w:tab w:val="right" w:pos="8504" w:leader="none"/>
      </w:tabs>
      <w:spacing w:lineRule="auto" w:line="240" w:before="0" w:after="0"/>
    </w:pPr>
    <w:rPr/>
  </w:style>
  <w:style w:type="paragraph" w:styleId="Footer">
    <w:name w:val="Footer"/>
    <w:basedOn w:val="Normal"/>
    <w:link w:val="FooterChar"/>
    <w:uiPriority w:val="99"/>
    <w:semiHidden/>
    <w:unhideWhenUsed/>
    <w:rsid w:val="005c39a7"/>
    <w:pPr>
      <w:tabs>
        <w:tab w:val="center" w:pos="4252" w:leader="none"/>
        <w:tab w:val="right" w:pos="8504" w:leader="none"/>
      </w:tabs>
      <w:spacing w:lineRule="auto" w:line="240" w:before="0" w:after="0"/>
    </w:pPr>
    <w:rPr/>
  </w:style>
  <w:style w:type="paragraph" w:styleId="Address" w:customStyle="1">
    <w:name w:val="Address"/>
    <w:basedOn w:val="Normal"/>
    <w:qFormat/>
    <w:rsid w:val="00096486"/>
    <w:pPr>
      <w:spacing w:lineRule="exact" w:line="240" w:before="0" w:after="0"/>
    </w:pPr>
    <w:rPr>
      <w:rFonts w:ascii="Montserrat Medium" w:hAnsi="Montserrat Medium" w:eastAsia="Cambria" w:cs="Times New Roman" w:asciiTheme="minorHAnsi" w:hAnsiTheme="minorHAnsi"/>
      <w:szCs w:val="24"/>
      <w:lang w:val="es-ES_tradnl"/>
    </w:rPr>
  </w:style>
  <w:style w:type="paragraph" w:styleId="Consortium" w:customStyle="1">
    <w:name w:val="Consortium"/>
    <w:basedOn w:val="Normal"/>
    <w:qFormat/>
    <w:rsid w:val="00a4130a"/>
    <w:pPr>
      <w:spacing w:lineRule="exact" w:line="144" w:before="0" w:after="30"/>
    </w:pPr>
    <w:rPr>
      <w:rFonts w:ascii="Montserrat Medium" w:hAnsi="Montserrat Medium" w:eastAsia="Cambria" w:cs="Times New Roman" w:asciiTheme="minorHAnsi" w:hAnsiTheme="minorHAnsi"/>
      <w:sz w:val="12"/>
      <w:szCs w:val="24"/>
      <w:lang w:val="es-ES_tradnl"/>
    </w:rPr>
  </w:style>
  <w:style w:type="paragraph" w:styleId="Subtitle">
    <w:name w:val="Subtitle"/>
    <w:basedOn w:val="Normal"/>
    <w:next w:val="Normal"/>
    <w:link w:val="SubtitleChar"/>
    <w:uiPriority w:val="11"/>
    <w:qFormat/>
    <w:rsid w:val="00a4130a"/>
    <w:pPr>
      <w:spacing w:lineRule="auto" w:line="240" w:before="0" w:after="220"/>
    </w:pPr>
    <w:rPr>
      <w:rFonts w:ascii="Montserrat Medium" w:hAnsi="Montserrat Medium" w:eastAsia="" w:cs="" w:asciiTheme="majorHAnsi" w:cstheme="majorBidi" w:eastAsiaTheme="majorEastAsia" w:hAnsiTheme="majorHAnsi"/>
      <w:iCs/>
      <w:color w:val="44A786" w:themeColor="accent2"/>
      <w:spacing w:val="15"/>
      <w:sz w:val="42"/>
      <w:szCs w:val="24"/>
    </w:rPr>
  </w:style>
  <w:style w:type="paragraph" w:styleId="Quote">
    <w:name w:val="Quote"/>
    <w:basedOn w:val="Normal"/>
    <w:next w:val="Normal"/>
    <w:link w:val="QuoteChar"/>
    <w:uiPriority w:val="29"/>
    <w:qFormat/>
    <w:rsid w:val="00a4130a"/>
    <w:pPr/>
    <w:rPr>
      <w:i/>
      <w:iCs/>
      <w:color w:val="206490" w:themeColor="text1"/>
    </w:rPr>
  </w:style>
  <w:style w:type="paragraph" w:styleId="IntenseQuote">
    <w:name w:val="Intense Quote"/>
    <w:basedOn w:val="Normal"/>
    <w:next w:val="Normal"/>
    <w:link w:val="IntenseQuoteChar"/>
    <w:uiPriority w:val="30"/>
    <w:qFormat/>
    <w:rsid w:val="00a4130a"/>
    <w:pPr>
      <w:pBdr>
        <w:bottom w:val="single" w:sz="4" w:space="4" w:color="063897"/>
      </w:pBdr>
      <w:spacing w:before="200" w:after="280"/>
      <w:ind w:left="936" w:right="936" w:hanging="0"/>
    </w:pPr>
    <w:rPr>
      <w:b/>
      <w:bCs/>
      <w:i/>
      <w:iCs/>
      <w:color w:val="206490" w:themeColor="text1"/>
    </w:rPr>
  </w:style>
  <w:style w:type="paragraph" w:styleId="ListParagraph">
    <w:name w:val="List Paragraph"/>
    <w:basedOn w:val="Normal"/>
    <w:uiPriority w:val="34"/>
    <w:qFormat/>
    <w:rsid w:val="00a4130a"/>
    <w:pPr>
      <w:spacing w:before="0" w:after="200"/>
      <w:ind w:left="720" w:hanging="0"/>
      <w:contextualSpacing/>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Standard">
    <w:name w:val="Standard"/>
    <w:qFormat/>
    <w:pPr>
      <w:widowControl/>
      <w:suppressAutoHyphens w:val="true"/>
      <w:bidi w:val="0"/>
      <w:spacing w:lineRule="auto" w:line="276" w:before="0" w:after="200"/>
      <w:jc w:val="left"/>
      <w:textAlignment w:val="baseline"/>
    </w:pPr>
    <w:rPr>
      <w:rFonts w:ascii="Montserrat Medium" w:hAnsi="Montserrat Medium" w:eastAsia="Montserrat Medium" w:cs="" w:cstheme="minorBidi" w:eastAsiaTheme="minorHAnsi"/>
      <w:color w:val="auto"/>
      <w:kern w:val="0"/>
      <w:sz w:val="20"/>
      <w:szCs w:val="22"/>
      <w:lang w:val="pt-PT"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anadastream@protectDefenders.eu" TargetMode="External"/><Relationship Id="rId4" Type="http://schemas.openxmlformats.org/officeDocument/2006/relationships/hyperlink" Target="https://www.digitaldefenders.org/digitalfirstaid/" TargetMode="External"/><Relationship Id="rId5" Type="http://schemas.openxmlformats.org/officeDocument/2006/relationships/hyperlink" Target="https://www.apc.org/en/irhr/digital-security-firs-aid-kit" TargetMode="External"/><Relationship Id="rId6" Type="http://schemas.openxmlformats.org/officeDocument/2006/relationships/hyperlink" Target="https://securityinabox.org/en/guide/gpg4usb/window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ProtectDefenders">
      <a:dk1>
        <a:srgbClr val="206490"/>
      </a:dk1>
      <a:lt1>
        <a:srgbClr val="FFFFFE"/>
      </a:lt1>
      <a:dk2>
        <a:srgbClr val="78D578"/>
      </a:dk2>
      <a:lt2>
        <a:srgbClr val="FFFFFE"/>
      </a:lt2>
      <a:accent1>
        <a:srgbClr val="063897"/>
      </a:accent1>
      <a:accent2>
        <a:srgbClr val="44A786"/>
      </a:accent2>
      <a:accent3>
        <a:srgbClr val="206490"/>
      </a:accent3>
      <a:accent4>
        <a:srgbClr val="78D578"/>
      </a:accent4>
      <a:accent5>
        <a:srgbClr val="33898A"/>
      </a:accent5>
      <a:accent6>
        <a:srgbClr val="B8EA69"/>
      </a:accent6>
      <a:hlink>
        <a:srgbClr val="206490"/>
      </a:hlink>
      <a:folHlink>
        <a:srgbClr val="33898A"/>
      </a:folHlink>
    </a:clrScheme>
    <a:fontScheme name="ProtectDefenders">
      <a:majorFont>
        <a:latin typeface="Montserrat Medium"/>
        <a:ea typeface=""/>
        <a:cs typeface=""/>
      </a:majorFont>
      <a:minorFont>
        <a:latin typeface="Montserrat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7BB7C-6047-4B4F-9CAB-A047AE9B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documents-protect-defenders-letter-logo.dotx</Template>
  <TotalTime>23</TotalTime>
  <Application>LibreOffice/6.0.7.3$Linux_X86_64 LibreOffice_project/00m0$Build-3</Application>
  <Pages>8</Pages>
  <Words>1167</Words>
  <Characters>6250</Characters>
  <CharactersWithSpaces>7352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2022-05-02T10:13:13Z</dcterms:created>
  <dc:creator>Javier Roura Blanco</dc:creator>
  <dc:description/>
  <dc:language>en-GB</dc:language>
  <cp:lastModifiedBy>Javier Roura Blanco</cp:lastModifiedBy>
  <dcterms:modified xsi:type="dcterms:W3CDTF">2022-06-23T16:23:43Z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